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030" w:rsidRPr="0015154E" w:rsidRDefault="00A27F3F" w:rsidP="0015154E">
      <w:pPr>
        <w:pStyle w:val="Web"/>
        <w:shd w:val="clear" w:color="auto" w:fill="FFFFFF"/>
        <w:spacing w:line="320" w:lineRule="exact"/>
        <w:contextualSpacing/>
        <w:rPr>
          <w:rFonts w:asciiTheme="majorEastAsia" w:eastAsiaTheme="majorEastAsia" w:hAnsiTheme="majorEastAsia"/>
          <w:sz w:val="20"/>
          <w:szCs w:val="20"/>
        </w:rPr>
      </w:pPr>
      <w:r w:rsidRPr="0015154E">
        <w:rPr>
          <w:rFonts w:asciiTheme="majorEastAsia" w:eastAsiaTheme="majorEastAsia" w:hAnsiTheme="majorEastAsia"/>
          <w:sz w:val="20"/>
          <w:szCs w:val="20"/>
        </w:rPr>
        <w:t>*******************************************</w:t>
      </w:r>
      <w:r w:rsidR="0015154E" w:rsidRPr="0015154E">
        <w:rPr>
          <w:rFonts w:asciiTheme="majorEastAsia" w:eastAsiaTheme="majorEastAsia" w:hAnsiTheme="majorEastAsia"/>
          <w:sz w:val="20"/>
          <w:szCs w:val="20"/>
        </w:rPr>
        <w:t>*********************************</w:t>
      </w:r>
      <w:r w:rsidR="0015154E">
        <w:rPr>
          <w:rFonts w:asciiTheme="majorEastAsia" w:eastAsiaTheme="majorEastAsia" w:hAnsiTheme="majorEastAsia"/>
          <w:sz w:val="20"/>
          <w:szCs w:val="20"/>
        </w:rPr>
        <w:t>*********</w:t>
      </w:r>
    </w:p>
    <w:p w:rsidR="00A27F3F" w:rsidRPr="0015154E" w:rsidRDefault="00021030" w:rsidP="0015154E">
      <w:pPr>
        <w:pStyle w:val="Web"/>
        <w:shd w:val="clear" w:color="auto" w:fill="FFFFFF"/>
        <w:spacing w:line="320" w:lineRule="exact"/>
        <w:contextualSpacing/>
        <w:rPr>
          <w:rFonts w:asciiTheme="majorEastAsia" w:eastAsiaTheme="majorEastAsia" w:hAnsiTheme="majorEastAsia"/>
          <w:sz w:val="20"/>
          <w:szCs w:val="20"/>
        </w:rPr>
      </w:pPr>
      <w:r w:rsidRPr="0015154E">
        <w:rPr>
          <w:rFonts w:asciiTheme="majorEastAsia" w:eastAsiaTheme="majorEastAsia" w:hAnsiTheme="majorEastAsia"/>
          <w:sz w:val="20"/>
          <w:szCs w:val="20"/>
        </w:rPr>
        <w:t>「BJTビジネス日本語能力テスト」</w:t>
      </w:r>
      <w:r w:rsidR="00434157" w:rsidRPr="0015154E">
        <w:rPr>
          <w:rFonts w:asciiTheme="majorEastAsia" w:eastAsiaTheme="majorEastAsia" w:hAnsiTheme="majorEastAsia" w:hint="eastAsia"/>
          <w:sz w:val="20"/>
          <w:szCs w:val="20"/>
        </w:rPr>
        <w:t>（</w:t>
      </w:r>
      <w:r w:rsidR="00434157" w:rsidRPr="0015154E">
        <w:rPr>
          <w:rFonts w:asciiTheme="majorEastAsia" w:eastAsiaTheme="majorEastAsia" w:hAnsiTheme="majorEastAsia"/>
          <w:sz w:val="20"/>
          <w:szCs w:val="20"/>
        </w:rPr>
        <w:t>公益財団法人 日本漢字能力検定協会</w:t>
      </w:r>
      <w:r w:rsidR="00450696" w:rsidRPr="0015154E">
        <w:rPr>
          <w:rFonts w:asciiTheme="majorEastAsia" w:eastAsiaTheme="majorEastAsia" w:hAnsiTheme="majorEastAsia" w:hint="eastAsia"/>
          <w:sz w:val="20"/>
          <w:szCs w:val="20"/>
        </w:rPr>
        <w:t xml:space="preserve"> </w:t>
      </w:r>
      <w:r w:rsidR="00434157" w:rsidRPr="0015154E">
        <w:rPr>
          <w:rFonts w:asciiTheme="majorEastAsia" w:eastAsiaTheme="majorEastAsia" w:hAnsiTheme="majorEastAsia"/>
          <w:sz w:val="20"/>
          <w:szCs w:val="20"/>
        </w:rPr>
        <w:t>主催</w:t>
      </w:r>
      <w:r w:rsidR="00434157" w:rsidRPr="0015154E">
        <w:rPr>
          <w:rFonts w:asciiTheme="majorEastAsia" w:eastAsiaTheme="majorEastAsia" w:hAnsiTheme="majorEastAsia" w:hint="eastAsia"/>
          <w:sz w:val="20"/>
          <w:szCs w:val="20"/>
        </w:rPr>
        <w:t>）が便利になりました！</w:t>
      </w:r>
      <w:r w:rsidRPr="0015154E">
        <w:rPr>
          <w:rFonts w:asciiTheme="majorEastAsia" w:eastAsiaTheme="majorEastAsia" w:hAnsiTheme="majorEastAsia"/>
          <w:sz w:val="20"/>
          <w:szCs w:val="20"/>
        </w:rPr>
        <w:t xml:space="preserve">　</w:t>
      </w:r>
      <w:r w:rsidR="003534B5" w:rsidRPr="0015154E">
        <w:rPr>
          <w:rFonts w:asciiTheme="majorEastAsia" w:eastAsiaTheme="majorEastAsia" w:hAnsiTheme="majorEastAsia" w:hint="eastAsia"/>
          <w:sz w:val="20"/>
          <w:szCs w:val="20"/>
        </w:rPr>
        <w:t>上海中智国際人材培訓中心（CIIC）</w:t>
      </w:r>
      <w:r w:rsidR="00434157" w:rsidRPr="0015154E">
        <w:rPr>
          <w:rFonts w:asciiTheme="majorEastAsia" w:eastAsiaTheme="majorEastAsia" w:hAnsiTheme="majorEastAsia" w:hint="eastAsia"/>
          <w:sz w:val="20"/>
          <w:szCs w:val="20"/>
        </w:rPr>
        <w:t>がお申し込みの受け付けをいたします。</w:t>
      </w:r>
    </w:p>
    <w:p w:rsidR="00A27F3F" w:rsidRPr="0015154E" w:rsidRDefault="00A27F3F" w:rsidP="0015154E">
      <w:pPr>
        <w:pStyle w:val="Web"/>
        <w:shd w:val="clear" w:color="auto" w:fill="FFFFFF"/>
        <w:spacing w:line="320" w:lineRule="exact"/>
        <w:contextualSpacing/>
      </w:pPr>
      <w:r w:rsidRPr="0015154E">
        <w:rPr>
          <w:rFonts w:asciiTheme="majorEastAsia" w:eastAsiaTheme="majorEastAsia" w:hAnsiTheme="majorEastAsia"/>
          <w:sz w:val="20"/>
          <w:szCs w:val="20"/>
        </w:rPr>
        <w:t>*******************************************</w:t>
      </w:r>
      <w:r w:rsidR="0015154E" w:rsidRPr="0015154E">
        <w:rPr>
          <w:rFonts w:asciiTheme="majorEastAsia" w:eastAsiaTheme="majorEastAsia" w:hAnsiTheme="majorEastAsia"/>
          <w:sz w:val="20"/>
          <w:szCs w:val="20"/>
        </w:rPr>
        <w:t>*********************************</w:t>
      </w:r>
      <w:r w:rsidR="0015154E">
        <w:rPr>
          <w:rFonts w:asciiTheme="majorEastAsia" w:eastAsiaTheme="majorEastAsia" w:hAnsiTheme="majorEastAsia"/>
          <w:sz w:val="20"/>
          <w:szCs w:val="20"/>
        </w:rPr>
        <w:t>*********</w:t>
      </w:r>
    </w:p>
    <w:p w:rsidR="00A27F3F" w:rsidRPr="0015154E" w:rsidRDefault="00434157" w:rsidP="0015154E">
      <w:pPr>
        <w:pStyle w:val="Web"/>
        <w:shd w:val="clear" w:color="auto" w:fill="FFFFFF"/>
        <w:spacing w:line="320" w:lineRule="exact"/>
        <w:contextualSpacing/>
        <w:rPr>
          <w:rFonts w:asciiTheme="majorEastAsia" w:eastAsiaTheme="majorEastAsia" w:hAnsiTheme="majorEastAsia"/>
          <w:sz w:val="20"/>
          <w:szCs w:val="20"/>
        </w:rPr>
      </w:pPr>
      <w:r w:rsidRPr="0015154E">
        <w:rPr>
          <w:rFonts w:asciiTheme="majorEastAsia" w:eastAsiaTheme="majorEastAsia" w:hAnsiTheme="majorEastAsia" w:hint="eastAsia"/>
          <w:sz w:val="20"/>
          <w:szCs w:val="20"/>
        </w:rPr>
        <w:t>★便利なポイント★</w:t>
      </w:r>
    </w:p>
    <w:p w:rsidR="000B70DF" w:rsidRPr="0015154E" w:rsidRDefault="000B70DF" w:rsidP="0015154E">
      <w:pPr>
        <w:pStyle w:val="Web"/>
        <w:shd w:val="clear" w:color="auto" w:fill="FFFFFF"/>
        <w:spacing w:line="320" w:lineRule="exact"/>
        <w:ind w:firstLineChars="100" w:firstLine="200"/>
        <w:contextualSpacing/>
        <w:rPr>
          <w:rFonts w:asciiTheme="majorEastAsia" w:eastAsiaTheme="majorEastAsia" w:hAnsiTheme="majorEastAsia"/>
          <w:sz w:val="20"/>
          <w:szCs w:val="20"/>
        </w:rPr>
      </w:pPr>
      <w:r w:rsidRPr="0015154E">
        <w:rPr>
          <w:rFonts w:asciiTheme="majorEastAsia" w:eastAsiaTheme="majorEastAsia" w:hAnsiTheme="majorEastAsia" w:hint="eastAsia"/>
          <w:sz w:val="20"/>
          <w:szCs w:val="20"/>
        </w:rPr>
        <w:t>●中国元でのお支払いが可能になりました！</w:t>
      </w:r>
    </w:p>
    <w:p w:rsidR="00434157" w:rsidRPr="0015154E" w:rsidRDefault="003534B5" w:rsidP="0015154E">
      <w:pPr>
        <w:pStyle w:val="Web"/>
        <w:shd w:val="clear" w:color="auto" w:fill="FFFFFF"/>
        <w:spacing w:line="320" w:lineRule="exact"/>
        <w:ind w:firstLineChars="100" w:firstLine="200"/>
        <w:contextualSpacing/>
        <w:rPr>
          <w:rFonts w:asciiTheme="majorEastAsia" w:eastAsiaTheme="majorEastAsia" w:hAnsiTheme="majorEastAsia"/>
          <w:sz w:val="20"/>
          <w:szCs w:val="20"/>
        </w:rPr>
      </w:pPr>
      <w:r w:rsidRPr="0015154E">
        <w:rPr>
          <w:rFonts w:asciiTheme="majorEastAsia" w:eastAsiaTheme="majorEastAsia" w:hAnsiTheme="majorEastAsia" w:hint="eastAsia"/>
          <w:sz w:val="20"/>
          <w:szCs w:val="20"/>
        </w:rPr>
        <w:t>●「支付宝」「微信支付」</w:t>
      </w:r>
      <w:r w:rsidR="00430110" w:rsidRPr="0015154E">
        <w:rPr>
          <w:rFonts w:asciiTheme="majorEastAsia" w:eastAsiaTheme="majorEastAsia" w:hAnsiTheme="majorEastAsia" w:hint="eastAsia"/>
          <w:sz w:val="20"/>
          <w:szCs w:val="20"/>
        </w:rPr>
        <w:t>で</w:t>
      </w:r>
      <w:r w:rsidR="00434157" w:rsidRPr="0015154E">
        <w:rPr>
          <w:rFonts w:asciiTheme="majorEastAsia" w:eastAsiaTheme="majorEastAsia" w:hAnsiTheme="majorEastAsia" w:hint="eastAsia"/>
          <w:sz w:val="20"/>
          <w:szCs w:val="20"/>
        </w:rPr>
        <w:t>も</w:t>
      </w:r>
      <w:r w:rsidR="00430110" w:rsidRPr="0015154E">
        <w:rPr>
          <w:rFonts w:asciiTheme="majorEastAsia" w:eastAsiaTheme="majorEastAsia" w:hAnsiTheme="majorEastAsia" w:hint="eastAsia"/>
          <w:sz w:val="20"/>
          <w:szCs w:val="20"/>
        </w:rPr>
        <w:t>お支払</w:t>
      </w:r>
      <w:r w:rsidR="00434157" w:rsidRPr="0015154E">
        <w:rPr>
          <w:rFonts w:asciiTheme="majorEastAsia" w:eastAsiaTheme="majorEastAsia" w:hAnsiTheme="majorEastAsia" w:hint="eastAsia"/>
          <w:sz w:val="20"/>
          <w:szCs w:val="20"/>
        </w:rPr>
        <w:t>い</w:t>
      </w:r>
      <w:r w:rsidR="000B70DF" w:rsidRPr="0015154E">
        <w:rPr>
          <w:rFonts w:asciiTheme="majorEastAsia" w:eastAsiaTheme="majorEastAsia" w:hAnsiTheme="majorEastAsia" w:hint="eastAsia"/>
          <w:sz w:val="20"/>
          <w:szCs w:val="20"/>
        </w:rPr>
        <w:t>が可能です</w:t>
      </w:r>
      <w:r w:rsidR="00A27F3F" w:rsidRPr="0015154E">
        <w:rPr>
          <w:rFonts w:asciiTheme="majorEastAsia" w:eastAsiaTheme="majorEastAsia" w:hAnsiTheme="majorEastAsia" w:hint="eastAsia"/>
          <w:sz w:val="20"/>
          <w:szCs w:val="20"/>
        </w:rPr>
        <w:t>！</w:t>
      </w:r>
    </w:p>
    <w:p w:rsidR="00430110" w:rsidRPr="0015154E" w:rsidRDefault="00A27F3F" w:rsidP="0015154E">
      <w:pPr>
        <w:pStyle w:val="Web"/>
        <w:shd w:val="clear" w:color="auto" w:fill="FFFFFF"/>
        <w:spacing w:line="320" w:lineRule="exact"/>
        <w:ind w:firstLineChars="100" w:firstLine="200"/>
        <w:contextualSpacing/>
        <w:rPr>
          <w:rFonts w:asciiTheme="majorEastAsia" w:eastAsiaTheme="majorEastAsia" w:hAnsiTheme="majorEastAsia"/>
          <w:sz w:val="20"/>
          <w:szCs w:val="20"/>
        </w:rPr>
      </w:pPr>
      <w:r w:rsidRPr="0015154E">
        <w:rPr>
          <w:rFonts w:asciiTheme="majorEastAsia" w:eastAsiaTheme="majorEastAsia" w:hAnsiTheme="majorEastAsia" w:hint="eastAsia"/>
          <w:sz w:val="20"/>
          <w:szCs w:val="20"/>
        </w:rPr>
        <w:t>●詳しい手続き方法は、こちらから↓</w:t>
      </w:r>
    </w:p>
    <w:p w:rsidR="00A27F3F" w:rsidRPr="0015154E" w:rsidRDefault="00A27F3F" w:rsidP="0015154E">
      <w:pPr>
        <w:pStyle w:val="Web"/>
        <w:shd w:val="clear" w:color="auto" w:fill="FFFFFF"/>
        <w:spacing w:line="320" w:lineRule="exact"/>
        <w:contextualSpacing/>
        <w:rPr>
          <w:rFonts w:asciiTheme="majorEastAsia" w:eastAsiaTheme="majorEastAsia" w:hAnsiTheme="majorEastAsia"/>
          <w:sz w:val="20"/>
          <w:szCs w:val="20"/>
        </w:rPr>
      </w:pPr>
      <w:r w:rsidRPr="0015154E">
        <w:rPr>
          <w:rFonts w:asciiTheme="majorEastAsia" w:eastAsiaTheme="majorEastAsia" w:hAnsiTheme="majorEastAsia" w:hint="eastAsia"/>
          <w:sz w:val="20"/>
          <w:szCs w:val="20"/>
        </w:rPr>
        <w:t xml:space="preserve">　</w:t>
      </w:r>
      <w:r w:rsidR="00434157" w:rsidRPr="0015154E">
        <w:rPr>
          <w:rFonts w:asciiTheme="majorEastAsia" w:eastAsiaTheme="majorEastAsia" w:hAnsiTheme="majorEastAsia" w:hint="eastAsia"/>
          <w:sz w:val="20"/>
          <w:szCs w:val="20"/>
        </w:rPr>
        <w:t xml:space="preserve">　</w:t>
      </w:r>
      <w:r w:rsidRPr="0015154E">
        <w:rPr>
          <w:rFonts w:asciiTheme="majorEastAsia" w:eastAsiaTheme="majorEastAsia" w:hAnsiTheme="majorEastAsia"/>
          <w:sz w:val="20"/>
          <w:szCs w:val="20"/>
        </w:rPr>
        <w:t>http://www.businessjapanese.org/index.html</w:t>
      </w:r>
    </w:p>
    <w:p w:rsidR="00434157" w:rsidRPr="0015154E" w:rsidRDefault="00434157" w:rsidP="0015154E">
      <w:pPr>
        <w:pStyle w:val="Web"/>
        <w:shd w:val="clear" w:color="auto" w:fill="FFFFFF"/>
        <w:spacing w:line="320" w:lineRule="exact"/>
        <w:contextualSpacing/>
        <w:rPr>
          <w:rFonts w:asciiTheme="majorEastAsia" w:eastAsiaTheme="majorEastAsia" w:hAnsiTheme="majorEastAsia"/>
          <w:sz w:val="20"/>
          <w:szCs w:val="20"/>
        </w:rPr>
      </w:pPr>
      <w:r w:rsidRPr="0015154E">
        <w:rPr>
          <w:rFonts w:asciiTheme="majorEastAsia" w:eastAsiaTheme="majorEastAsia" w:hAnsiTheme="majorEastAsia" w:hint="eastAsia"/>
          <w:sz w:val="20"/>
          <w:szCs w:val="20"/>
        </w:rPr>
        <w:t>★その他の便利なポイント★</w:t>
      </w:r>
    </w:p>
    <w:p w:rsidR="00434157" w:rsidRPr="0015154E" w:rsidRDefault="00434157" w:rsidP="0015154E">
      <w:pPr>
        <w:pStyle w:val="Web"/>
        <w:shd w:val="clear" w:color="auto" w:fill="FFFFFF"/>
        <w:spacing w:line="320" w:lineRule="exact"/>
        <w:contextualSpacing/>
        <w:rPr>
          <w:rFonts w:asciiTheme="majorEastAsia" w:eastAsiaTheme="majorEastAsia" w:hAnsiTheme="majorEastAsia"/>
          <w:sz w:val="20"/>
          <w:szCs w:val="20"/>
        </w:rPr>
      </w:pPr>
      <w:r w:rsidRPr="0015154E">
        <w:rPr>
          <w:rFonts w:asciiTheme="majorEastAsia" w:eastAsiaTheme="majorEastAsia" w:hAnsiTheme="majorEastAsia" w:hint="eastAsia"/>
          <w:sz w:val="20"/>
          <w:szCs w:val="20"/>
        </w:rPr>
        <w:t xml:space="preserve">　2017年4月より、CBT形式(Computer based testing)に変わり、</w:t>
      </w:r>
    </w:p>
    <w:p w:rsidR="00434157" w:rsidRPr="0015154E" w:rsidRDefault="00434157" w:rsidP="0015154E">
      <w:pPr>
        <w:pStyle w:val="Web"/>
        <w:shd w:val="clear" w:color="auto" w:fill="FFFFFF"/>
        <w:spacing w:line="320" w:lineRule="exact"/>
        <w:contextualSpacing/>
        <w:rPr>
          <w:rFonts w:asciiTheme="majorEastAsia" w:eastAsiaTheme="majorEastAsia" w:hAnsiTheme="majorEastAsia"/>
          <w:sz w:val="20"/>
          <w:szCs w:val="20"/>
        </w:rPr>
      </w:pPr>
      <w:r w:rsidRPr="0015154E">
        <w:rPr>
          <w:rFonts w:asciiTheme="majorEastAsia" w:eastAsiaTheme="majorEastAsia" w:hAnsiTheme="majorEastAsia" w:hint="eastAsia"/>
          <w:sz w:val="20"/>
          <w:szCs w:val="20"/>
        </w:rPr>
        <w:t xml:space="preserve">　●受験できる日が増えました！</w:t>
      </w:r>
    </w:p>
    <w:p w:rsidR="00434157" w:rsidRPr="0015154E" w:rsidRDefault="00434157" w:rsidP="0015154E">
      <w:pPr>
        <w:pStyle w:val="Web"/>
        <w:shd w:val="clear" w:color="auto" w:fill="FFFFFF"/>
        <w:spacing w:line="320" w:lineRule="exact"/>
        <w:contextualSpacing/>
        <w:rPr>
          <w:rFonts w:asciiTheme="majorEastAsia" w:eastAsiaTheme="majorEastAsia" w:hAnsiTheme="majorEastAsia"/>
          <w:sz w:val="20"/>
          <w:szCs w:val="20"/>
        </w:rPr>
      </w:pPr>
      <w:r w:rsidRPr="0015154E">
        <w:rPr>
          <w:rFonts w:asciiTheme="majorEastAsia" w:eastAsiaTheme="majorEastAsia" w:hAnsiTheme="majorEastAsia" w:hint="eastAsia"/>
          <w:sz w:val="20"/>
          <w:szCs w:val="20"/>
        </w:rPr>
        <w:t xml:space="preserve">　●受験時間が選べるようになりました！</w:t>
      </w:r>
    </w:p>
    <w:p w:rsidR="00434157" w:rsidRPr="0015154E" w:rsidRDefault="00434157" w:rsidP="0015154E">
      <w:pPr>
        <w:pStyle w:val="Web"/>
        <w:shd w:val="clear" w:color="auto" w:fill="FFFFFF"/>
        <w:spacing w:line="320" w:lineRule="exact"/>
        <w:contextualSpacing/>
        <w:rPr>
          <w:rFonts w:asciiTheme="majorEastAsia" w:eastAsiaTheme="majorEastAsia" w:hAnsiTheme="majorEastAsia"/>
          <w:sz w:val="20"/>
          <w:szCs w:val="20"/>
        </w:rPr>
      </w:pPr>
      <w:r w:rsidRPr="0015154E">
        <w:rPr>
          <w:rFonts w:asciiTheme="majorEastAsia" w:eastAsiaTheme="majorEastAsia" w:hAnsiTheme="majorEastAsia" w:hint="eastAsia"/>
          <w:sz w:val="20"/>
          <w:szCs w:val="20"/>
        </w:rPr>
        <w:t xml:space="preserve">　●受験後すぐに結果が分かります！</w:t>
      </w:r>
    </w:p>
    <w:p w:rsidR="00434157" w:rsidRPr="0015154E" w:rsidRDefault="00434157" w:rsidP="0015154E">
      <w:pPr>
        <w:pStyle w:val="Web"/>
        <w:shd w:val="clear" w:color="auto" w:fill="FFFFFF"/>
        <w:spacing w:line="320" w:lineRule="exact"/>
        <w:contextualSpacing/>
        <w:rPr>
          <w:rFonts w:asciiTheme="majorEastAsia" w:eastAsiaTheme="majorEastAsia" w:hAnsiTheme="majorEastAsia"/>
          <w:sz w:val="20"/>
          <w:szCs w:val="20"/>
        </w:rPr>
      </w:pPr>
      <w:r w:rsidRPr="0015154E">
        <w:rPr>
          <w:rFonts w:asciiTheme="majorEastAsia" w:eastAsiaTheme="majorEastAsia" w:hAnsiTheme="majorEastAsia" w:hint="eastAsia"/>
          <w:sz w:val="20"/>
          <w:szCs w:val="20"/>
        </w:rPr>
        <w:t xml:space="preserve">　●テスト会場が増えました！（中国国内で14都市19会場）</w:t>
      </w:r>
    </w:p>
    <w:p w:rsidR="008B0F8D" w:rsidRPr="0015154E" w:rsidRDefault="00434157" w:rsidP="0015154E">
      <w:pPr>
        <w:pStyle w:val="Web"/>
        <w:shd w:val="clear" w:color="auto" w:fill="FFFFFF"/>
        <w:spacing w:line="320" w:lineRule="exact"/>
        <w:contextualSpacing/>
        <w:rPr>
          <w:rFonts w:asciiTheme="majorEastAsia" w:eastAsiaTheme="majorEastAsia" w:hAnsiTheme="majorEastAsia"/>
          <w:sz w:val="20"/>
          <w:szCs w:val="20"/>
        </w:rPr>
      </w:pPr>
      <w:r w:rsidRPr="0015154E">
        <w:rPr>
          <w:rFonts w:asciiTheme="majorEastAsia" w:eastAsiaTheme="majorEastAsia" w:hAnsiTheme="majorEastAsia" w:hint="eastAsia"/>
          <w:sz w:val="20"/>
          <w:szCs w:val="20"/>
        </w:rPr>
        <w:t xml:space="preserve">　</w:t>
      </w:r>
      <w:r w:rsidR="008B0F8D" w:rsidRPr="0015154E">
        <w:rPr>
          <w:rFonts w:asciiTheme="majorEastAsia" w:eastAsiaTheme="majorEastAsia" w:hAnsiTheme="majorEastAsia" w:hint="eastAsia"/>
          <w:sz w:val="20"/>
          <w:szCs w:val="20"/>
        </w:rPr>
        <w:t xml:space="preserve">　開催都市：</w:t>
      </w:r>
    </w:p>
    <w:p w:rsidR="008B0F8D" w:rsidRPr="0015154E" w:rsidRDefault="008B0F8D" w:rsidP="0015154E">
      <w:pPr>
        <w:pStyle w:val="Web"/>
        <w:shd w:val="clear" w:color="auto" w:fill="FFFFFF"/>
        <w:spacing w:line="320" w:lineRule="exact"/>
        <w:ind w:firstLineChars="200" w:firstLine="400"/>
        <w:contextualSpacing/>
        <w:rPr>
          <w:rFonts w:asciiTheme="majorEastAsia" w:eastAsiaTheme="majorEastAsia" w:hAnsiTheme="majorEastAsia"/>
          <w:sz w:val="20"/>
          <w:szCs w:val="20"/>
        </w:rPr>
      </w:pPr>
      <w:r w:rsidRPr="0015154E">
        <w:rPr>
          <w:rFonts w:asciiTheme="majorEastAsia" w:eastAsiaTheme="majorEastAsia" w:hAnsiTheme="majorEastAsia" w:hint="eastAsia"/>
          <w:sz w:val="20"/>
          <w:szCs w:val="20"/>
        </w:rPr>
        <w:t>北京、上海、広州、大連、青島、天津、瀋陽、</w:t>
      </w:r>
    </w:p>
    <w:p w:rsidR="008B0F8D" w:rsidRPr="0015154E" w:rsidRDefault="008B0F8D" w:rsidP="0015154E">
      <w:pPr>
        <w:pStyle w:val="Web"/>
        <w:shd w:val="clear" w:color="auto" w:fill="FFFFFF"/>
        <w:spacing w:line="320" w:lineRule="exact"/>
        <w:ind w:firstLineChars="200" w:firstLine="400"/>
        <w:contextualSpacing/>
        <w:rPr>
          <w:rFonts w:asciiTheme="majorEastAsia" w:eastAsiaTheme="majorEastAsia" w:hAnsiTheme="majorEastAsia"/>
          <w:sz w:val="20"/>
          <w:szCs w:val="20"/>
        </w:rPr>
      </w:pPr>
      <w:r w:rsidRPr="0015154E">
        <w:rPr>
          <w:rFonts w:asciiTheme="majorEastAsia" w:eastAsiaTheme="majorEastAsia" w:hAnsiTheme="majorEastAsia" w:hint="eastAsia"/>
          <w:sz w:val="20"/>
          <w:szCs w:val="20"/>
        </w:rPr>
        <w:t>南京、成都、杭州、蘇州、深圳、西安、武漢</w:t>
      </w:r>
    </w:p>
    <w:p w:rsidR="0015154E" w:rsidRDefault="0015154E" w:rsidP="0015154E">
      <w:pPr>
        <w:pStyle w:val="Web"/>
        <w:shd w:val="clear" w:color="auto" w:fill="FFFFFF"/>
        <w:spacing w:line="320" w:lineRule="exact"/>
        <w:contextualSpacing/>
        <w:rPr>
          <w:rFonts w:asciiTheme="majorEastAsia" w:eastAsiaTheme="majorEastAsia" w:hAnsiTheme="majorEastAsia" w:hint="eastAsia"/>
          <w:sz w:val="20"/>
          <w:szCs w:val="20"/>
        </w:rPr>
      </w:pPr>
    </w:p>
    <w:p w:rsidR="00430110" w:rsidRPr="0015154E" w:rsidRDefault="000B70DF" w:rsidP="0015154E">
      <w:pPr>
        <w:pStyle w:val="Web"/>
        <w:shd w:val="clear" w:color="auto" w:fill="FFFFFF"/>
        <w:spacing w:line="320" w:lineRule="exact"/>
        <w:contextualSpacing/>
        <w:rPr>
          <w:rFonts w:asciiTheme="majorEastAsia" w:eastAsiaTheme="majorEastAsia" w:hAnsiTheme="majorEastAsia"/>
          <w:sz w:val="20"/>
          <w:szCs w:val="20"/>
        </w:rPr>
      </w:pPr>
      <w:r w:rsidRPr="0015154E">
        <w:rPr>
          <w:rFonts w:asciiTheme="majorEastAsia" w:eastAsiaTheme="majorEastAsia" w:hAnsiTheme="majorEastAsia" w:hint="eastAsia"/>
          <w:sz w:val="20"/>
          <w:szCs w:val="20"/>
        </w:rPr>
        <w:t>＜</w:t>
      </w:r>
      <w:r w:rsidR="00A27F3F" w:rsidRPr="0015154E">
        <w:rPr>
          <w:rFonts w:asciiTheme="majorEastAsia" w:eastAsiaTheme="majorEastAsia" w:hAnsiTheme="majorEastAsia" w:hint="eastAsia"/>
          <w:sz w:val="20"/>
          <w:szCs w:val="20"/>
        </w:rPr>
        <w:t>BJTビジネス日本語能力テストとは…</w:t>
      </w:r>
      <w:r w:rsidRPr="0015154E">
        <w:rPr>
          <w:rFonts w:asciiTheme="majorEastAsia" w:eastAsiaTheme="majorEastAsia" w:hAnsiTheme="majorEastAsia" w:hint="eastAsia"/>
          <w:sz w:val="20"/>
          <w:szCs w:val="20"/>
        </w:rPr>
        <w:t>＞</w:t>
      </w:r>
    </w:p>
    <w:p w:rsidR="00430110" w:rsidRPr="0015154E" w:rsidRDefault="00430110" w:rsidP="0015154E">
      <w:pPr>
        <w:pStyle w:val="Web"/>
        <w:shd w:val="clear" w:color="auto" w:fill="FFFFFF"/>
        <w:spacing w:line="320" w:lineRule="exact"/>
        <w:ind w:leftChars="100" w:left="210"/>
        <w:contextualSpacing/>
        <w:rPr>
          <w:rFonts w:asciiTheme="majorEastAsia" w:eastAsiaTheme="majorEastAsia" w:hAnsiTheme="majorEastAsia"/>
          <w:sz w:val="20"/>
          <w:szCs w:val="20"/>
        </w:rPr>
      </w:pPr>
      <w:r w:rsidRPr="0015154E">
        <w:rPr>
          <w:rFonts w:asciiTheme="majorEastAsia" w:eastAsiaTheme="majorEastAsia" w:hAnsiTheme="majorEastAsia"/>
          <w:sz w:val="20"/>
          <w:szCs w:val="20"/>
        </w:rPr>
        <w:t>各企業において、「会社として求める日本語のレベルと、日本語人材が到達している日本語のレベルには大きなギャップがある」という声は多くあります。</w:t>
      </w:r>
    </w:p>
    <w:p w:rsidR="00430110" w:rsidRPr="0015154E" w:rsidRDefault="00430110" w:rsidP="0015154E">
      <w:pPr>
        <w:pStyle w:val="Web"/>
        <w:shd w:val="clear" w:color="auto" w:fill="FFFFFF"/>
        <w:spacing w:line="320" w:lineRule="exact"/>
        <w:ind w:leftChars="100" w:left="210"/>
        <w:contextualSpacing/>
        <w:rPr>
          <w:rFonts w:asciiTheme="majorEastAsia" w:eastAsiaTheme="majorEastAsia" w:hAnsiTheme="majorEastAsia"/>
          <w:sz w:val="20"/>
          <w:szCs w:val="20"/>
        </w:rPr>
      </w:pPr>
      <w:r w:rsidRPr="0015154E">
        <w:rPr>
          <w:rFonts w:asciiTheme="majorEastAsia" w:eastAsiaTheme="majorEastAsia" w:hAnsiTheme="majorEastAsia"/>
          <w:sz w:val="20"/>
          <w:szCs w:val="20"/>
        </w:rPr>
        <w:t>BJTの活用により、他の日本語テストでは測ることのできない「職場での日本語コミュニケーション能力」を客観的に評価することができ、育成につなげることが可能となります。更には、日本の企業文化についても知識量や理解度を測ることができます。</w:t>
      </w:r>
    </w:p>
    <w:p w:rsidR="0015154E" w:rsidRDefault="0015154E" w:rsidP="0015154E">
      <w:pPr>
        <w:pStyle w:val="Web"/>
        <w:shd w:val="clear" w:color="auto" w:fill="FFFFFF"/>
        <w:spacing w:line="320" w:lineRule="exact"/>
        <w:contextualSpacing/>
        <w:rPr>
          <w:rFonts w:asciiTheme="majorEastAsia" w:eastAsiaTheme="majorEastAsia" w:hAnsiTheme="majorEastAsia" w:cs="Arial" w:hint="eastAsia"/>
          <w:sz w:val="20"/>
          <w:szCs w:val="20"/>
        </w:rPr>
      </w:pPr>
    </w:p>
    <w:p w:rsidR="000B70DF" w:rsidRPr="0015154E" w:rsidRDefault="00021030" w:rsidP="0015154E">
      <w:pPr>
        <w:pStyle w:val="Web"/>
        <w:shd w:val="clear" w:color="auto" w:fill="FFFFFF"/>
        <w:spacing w:line="320" w:lineRule="exact"/>
        <w:contextualSpacing/>
        <w:rPr>
          <w:rFonts w:asciiTheme="majorEastAsia" w:eastAsiaTheme="majorEastAsia" w:hAnsiTheme="majorEastAsia" w:cs="Arial"/>
          <w:sz w:val="20"/>
          <w:szCs w:val="20"/>
        </w:rPr>
      </w:pPr>
      <w:r w:rsidRPr="0015154E">
        <w:rPr>
          <w:rFonts w:asciiTheme="majorEastAsia" w:eastAsiaTheme="majorEastAsia" w:hAnsiTheme="majorEastAsia" w:cs="Arial"/>
          <w:sz w:val="20"/>
          <w:szCs w:val="20"/>
        </w:rPr>
        <w:t>■</w:t>
      </w:r>
      <w:r w:rsidR="000B70DF" w:rsidRPr="0015154E">
        <w:rPr>
          <w:rFonts w:asciiTheme="majorEastAsia" w:eastAsiaTheme="majorEastAsia" w:hAnsiTheme="majorEastAsia" w:cs="Arial" w:hint="eastAsia"/>
          <w:sz w:val="20"/>
          <w:szCs w:val="20"/>
        </w:rPr>
        <w:t>問い合わせ先：</w:t>
      </w:r>
    </w:p>
    <w:p w:rsidR="000B70DF" w:rsidRPr="0015154E" w:rsidRDefault="000B70DF" w:rsidP="0015154E">
      <w:pPr>
        <w:pStyle w:val="Web"/>
        <w:shd w:val="clear" w:color="auto" w:fill="FFFFFF"/>
        <w:spacing w:line="320" w:lineRule="exact"/>
        <w:ind w:firstLineChars="100" w:firstLine="200"/>
        <w:contextualSpacing/>
        <w:rPr>
          <w:rFonts w:asciiTheme="majorEastAsia" w:eastAsiaTheme="majorEastAsia" w:hAnsiTheme="majorEastAsia" w:cs="Arial"/>
          <w:sz w:val="20"/>
          <w:szCs w:val="20"/>
        </w:rPr>
      </w:pPr>
      <w:r w:rsidRPr="0015154E">
        <w:rPr>
          <w:rFonts w:asciiTheme="majorEastAsia" w:eastAsiaTheme="majorEastAsia" w:hAnsiTheme="majorEastAsia" w:cs="Arial" w:hint="eastAsia"/>
          <w:sz w:val="20"/>
          <w:szCs w:val="20"/>
        </w:rPr>
        <w:t>≪申し込みについて≫</w:t>
      </w:r>
    </w:p>
    <w:p w:rsidR="00A27F3F" w:rsidRPr="0015154E" w:rsidRDefault="00021030" w:rsidP="0015154E">
      <w:pPr>
        <w:pStyle w:val="Web"/>
        <w:shd w:val="clear" w:color="auto" w:fill="FFFFFF"/>
        <w:spacing w:line="320" w:lineRule="exact"/>
        <w:ind w:firstLineChars="100" w:firstLine="200"/>
        <w:contextualSpacing/>
        <w:rPr>
          <w:rFonts w:asciiTheme="majorEastAsia" w:eastAsiaTheme="majorEastAsia" w:hAnsiTheme="majorEastAsia"/>
          <w:sz w:val="20"/>
          <w:szCs w:val="20"/>
          <w:lang w:eastAsia="zh-CN"/>
        </w:rPr>
      </w:pPr>
      <w:r w:rsidRPr="0015154E">
        <w:rPr>
          <w:rFonts w:asciiTheme="majorEastAsia" w:eastAsiaTheme="majorEastAsia" w:hAnsiTheme="majorEastAsia" w:hint="eastAsia"/>
          <w:sz w:val="20"/>
          <w:szCs w:val="20"/>
          <w:lang w:eastAsia="zh-CN"/>
        </w:rPr>
        <w:t>上海中智国際人材培訓中心（CIIC）</w:t>
      </w:r>
    </w:p>
    <w:p w:rsidR="00021030" w:rsidRPr="0015154E" w:rsidRDefault="00021030" w:rsidP="0015154E">
      <w:pPr>
        <w:pStyle w:val="Web"/>
        <w:shd w:val="clear" w:color="auto" w:fill="FFFFFF"/>
        <w:spacing w:line="320" w:lineRule="exact"/>
        <w:contextualSpacing/>
        <w:rPr>
          <w:rFonts w:asciiTheme="majorEastAsia" w:eastAsiaTheme="majorEastAsia" w:hAnsiTheme="majorEastAsia"/>
          <w:sz w:val="20"/>
          <w:szCs w:val="20"/>
          <w:lang w:eastAsia="zh-CN"/>
        </w:rPr>
      </w:pPr>
      <w:r w:rsidRPr="0015154E">
        <w:rPr>
          <w:rFonts w:asciiTheme="majorEastAsia" w:eastAsiaTheme="majorEastAsia" w:hAnsiTheme="majorEastAsia" w:hint="eastAsia"/>
          <w:sz w:val="20"/>
          <w:szCs w:val="20"/>
          <w:lang w:eastAsia="zh-CN"/>
        </w:rPr>
        <w:t xml:space="preserve">　［連絡先］bjt@shciic.com / 021-6840-6055</w:t>
      </w:r>
      <w:r w:rsidR="00A27F3F" w:rsidRPr="0015154E">
        <w:rPr>
          <w:rFonts w:asciiTheme="majorEastAsia" w:eastAsiaTheme="majorEastAsia" w:hAnsiTheme="majorEastAsia" w:hint="eastAsia"/>
          <w:sz w:val="20"/>
          <w:szCs w:val="20"/>
          <w:lang w:eastAsia="zh-CN"/>
        </w:rPr>
        <w:t>（</w:t>
      </w:r>
      <w:r w:rsidR="000B70DF" w:rsidRPr="0015154E">
        <w:rPr>
          <w:rFonts w:asciiTheme="majorEastAsia" w:eastAsiaTheme="majorEastAsia" w:hAnsiTheme="majorEastAsia" w:hint="eastAsia"/>
          <w:sz w:val="20"/>
          <w:szCs w:val="20"/>
          <w:lang w:eastAsia="zh-CN"/>
        </w:rPr>
        <w:t>担当：</w:t>
      </w:r>
      <w:r w:rsidR="00A27F3F" w:rsidRPr="0015154E">
        <w:rPr>
          <w:rFonts w:asciiTheme="majorEastAsia" w:eastAsiaTheme="majorEastAsia" w:hAnsiTheme="majorEastAsia" w:hint="eastAsia"/>
          <w:sz w:val="20"/>
          <w:szCs w:val="20"/>
          <w:lang w:eastAsia="zh-CN"/>
        </w:rPr>
        <w:t>包</w:t>
      </w:r>
      <w:r w:rsidR="00FD7E8A" w:rsidRPr="0015154E">
        <w:rPr>
          <w:rFonts w:asciiTheme="majorEastAsia" w:eastAsiaTheme="majorEastAsia" w:hAnsiTheme="majorEastAsia" w:hint="eastAsia"/>
          <w:sz w:val="20"/>
          <w:szCs w:val="20"/>
          <w:lang w:eastAsia="zh-CN"/>
        </w:rPr>
        <w:t xml:space="preserve"> 旭媛</w:t>
      </w:r>
      <w:r w:rsidR="00A27F3F" w:rsidRPr="0015154E">
        <w:rPr>
          <w:rFonts w:asciiTheme="majorEastAsia" w:eastAsiaTheme="majorEastAsia" w:hAnsiTheme="majorEastAsia" w:hint="eastAsia"/>
          <w:sz w:val="20"/>
          <w:szCs w:val="20"/>
          <w:lang w:eastAsia="zh-CN"/>
        </w:rPr>
        <w:t>）</w:t>
      </w:r>
    </w:p>
    <w:p w:rsidR="000B70DF" w:rsidRPr="0015154E" w:rsidRDefault="000B70DF" w:rsidP="0015154E">
      <w:pPr>
        <w:pStyle w:val="Web"/>
        <w:shd w:val="clear" w:color="auto" w:fill="FFFFFF"/>
        <w:spacing w:line="320" w:lineRule="exact"/>
        <w:contextualSpacing/>
        <w:rPr>
          <w:rFonts w:asciiTheme="majorEastAsia" w:eastAsiaTheme="majorEastAsia" w:hAnsiTheme="majorEastAsia"/>
          <w:sz w:val="20"/>
          <w:szCs w:val="20"/>
          <w:lang w:eastAsia="zh-CN"/>
        </w:rPr>
      </w:pPr>
    </w:p>
    <w:p w:rsidR="000B70DF" w:rsidRPr="0015154E" w:rsidRDefault="000B70DF" w:rsidP="0015154E">
      <w:pPr>
        <w:pStyle w:val="Web"/>
        <w:shd w:val="clear" w:color="auto" w:fill="FFFFFF"/>
        <w:spacing w:line="320" w:lineRule="exact"/>
        <w:contextualSpacing/>
        <w:rPr>
          <w:rFonts w:asciiTheme="majorEastAsia" w:eastAsiaTheme="majorEastAsia" w:hAnsiTheme="majorEastAsia"/>
          <w:sz w:val="20"/>
          <w:szCs w:val="20"/>
        </w:rPr>
      </w:pPr>
      <w:r w:rsidRPr="0015154E">
        <w:rPr>
          <w:rFonts w:asciiTheme="majorEastAsia" w:eastAsiaTheme="majorEastAsia" w:hAnsiTheme="majorEastAsia" w:hint="eastAsia"/>
          <w:sz w:val="20"/>
          <w:szCs w:val="20"/>
          <w:lang w:eastAsia="zh-CN"/>
        </w:rPr>
        <w:t xml:space="preserve">　</w:t>
      </w:r>
      <w:r w:rsidRPr="0015154E">
        <w:rPr>
          <w:rFonts w:asciiTheme="majorEastAsia" w:eastAsiaTheme="majorEastAsia" w:hAnsiTheme="majorEastAsia" w:hint="eastAsia"/>
          <w:sz w:val="20"/>
          <w:szCs w:val="20"/>
        </w:rPr>
        <w:t>≪テスト内容や活用方法に関するご相談について≫</w:t>
      </w:r>
    </w:p>
    <w:p w:rsidR="00A27F3F" w:rsidRPr="0015154E" w:rsidRDefault="00A27F3F" w:rsidP="0015154E">
      <w:pPr>
        <w:pStyle w:val="Web"/>
        <w:shd w:val="clear" w:color="auto" w:fill="FFFFFF"/>
        <w:spacing w:line="320" w:lineRule="exact"/>
        <w:contextualSpacing/>
        <w:rPr>
          <w:rFonts w:asciiTheme="majorEastAsia" w:eastAsiaTheme="majorEastAsia" w:hAnsiTheme="majorEastAsia"/>
          <w:sz w:val="20"/>
          <w:szCs w:val="20"/>
          <w:lang w:eastAsia="zh-CN"/>
        </w:rPr>
      </w:pPr>
      <w:r w:rsidRPr="0015154E">
        <w:rPr>
          <w:rFonts w:asciiTheme="majorEastAsia" w:eastAsiaTheme="majorEastAsia" w:hAnsiTheme="majorEastAsia" w:hint="eastAsia"/>
          <w:sz w:val="20"/>
          <w:szCs w:val="20"/>
        </w:rPr>
        <w:t xml:space="preserve">　</w:t>
      </w:r>
      <w:r w:rsidRPr="0015154E">
        <w:rPr>
          <w:rFonts w:asciiTheme="majorEastAsia" w:eastAsiaTheme="majorEastAsia" w:hAnsiTheme="majorEastAsia" w:hint="eastAsia"/>
          <w:sz w:val="20"/>
          <w:szCs w:val="20"/>
          <w:lang w:eastAsia="zh-CN"/>
        </w:rPr>
        <w:t>公益財団法人 日本漢字能力検定協会</w:t>
      </w:r>
    </w:p>
    <w:p w:rsidR="00A27F3F" w:rsidRPr="0015154E" w:rsidRDefault="00A27F3F" w:rsidP="0015154E">
      <w:pPr>
        <w:pStyle w:val="Web"/>
        <w:shd w:val="clear" w:color="auto" w:fill="FFFFFF"/>
        <w:spacing w:line="320" w:lineRule="exact"/>
        <w:contextualSpacing/>
        <w:rPr>
          <w:rFonts w:asciiTheme="majorEastAsia" w:eastAsiaTheme="majorEastAsia" w:hAnsiTheme="majorEastAsia"/>
          <w:sz w:val="20"/>
          <w:szCs w:val="20"/>
          <w:lang w:eastAsia="zh-CN"/>
        </w:rPr>
      </w:pPr>
      <w:r w:rsidRPr="0015154E">
        <w:rPr>
          <w:rFonts w:asciiTheme="majorEastAsia" w:eastAsiaTheme="majorEastAsia" w:hAnsiTheme="majorEastAsia" w:hint="eastAsia"/>
          <w:sz w:val="20"/>
          <w:szCs w:val="20"/>
          <w:lang w:eastAsia="zh-CN"/>
        </w:rPr>
        <w:t xml:space="preserve">　［連絡先］bjt@kanken.or.jp（担当：辻本）</w:t>
      </w:r>
    </w:p>
    <w:p w:rsidR="000B70DF" w:rsidRPr="0015154E" w:rsidRDefault="000B70DF" w:rsidP="0015154E">
      <w:pPr>
        <w:pStyle w:val="Web"/>
        <w:shd w:val="clear" w:color="auto" w:fill="FFFFFF"/>
        <w:spacing w:line="320" w:lineRule="exact"/>
        <w:contextualSpacing/>
        <w:rPr>
          <w:rFonts w:asciiTheme="majorEastAsia" w:eastAsiaTheme="majorEastAsia" w:hAnsiTheme="majorEastAsia"/>
          <w:sz w:val="20"/>
          <w:szCs w:val="20"/>
          <w:lang w:eastAsia="zh-CN"/>
        </w:rPr>
      </w:pPr>
    </w:p>
    <w:p w:rsidR="0015154E" w:rsidRDefault="00021030" w:rsidP="0015154E">
      <w:pPr>
        <w:pStyle w:val="Web"/>
        <w:shd w:val="clear" w:color="auto" w:fill="FFFFFF"/>
        <w:spacing w:line="320" w:lineRule="exact"/>
        <w:contextualSpacing/>
        <w:rPr>
          <w:rFonts w:asciiTheme="majorEastAsia" w:eastAsiaTheme="majorEastAsia" w:hAnsiTheme="majorEastAsia" w:hint="eastAsia"/>
          <w:sz w:val="20"/>
          <w:szCs w:val="20"/>
        </w:rPr>
      </w:pPr>
      <w:r w:rsidRPr="0015154E">
        <w:rPr>
          <w:rFonts w:asciiTheme="majorEastAsia" w:eastAsiaTheme="majorEastAsia" w:hAnsiTheme="majorEastAsia" w:cs="Arial"/>
          <w:sz w:val="20"/>
          <w:szCs w:val="20"/>
        </w:rPr>
        <w:t>■</w:t>
      </w:r>
      <w:r w:rsidRPr="0015154E">
        <w:rPr>
          <w:rFonts w:asciiTheme="majorEastAsia" w:eastAsiaTheme="majorEastAsia" w:hAnsiTheme="majorEastAsia"/>
          <w:sz w:val="20"/>
          <w:szCs w:val="20"/>
        </w:rPr>
        <w:t>後援：</w:t>
      </w:r>
    </w:p>
    <w:p w:rsidR="00021030" w:rsidRPr="0015154E" w:rsidRDefault="00021030" w:rsidP="0015154E">
      <w:pPr>
        <w:pStyle w:val="Web"/>
        <w:shd w:val="clear" w:color="auto" w:fill="FFFFFF"/>
        <w:spacing w:line="320" w:lineRule="exact"/>
        <w:contextualSpacing/>
        <w:rPr>
          <w:rFonts w:asciiTheme="majorEastAsia" w:eastAsiaTheme="majorEastAsia" w:hAnsiTheme="majorEastAsia"/>
          <w:sz w:val="20"/>
          <w:szCs w:val="20"/>
        </w:rPr>
      </w:pPr>
      <w:bookmarkStart w:id="0" w:name="_GoBack"/>
      <w:bookmarkEnd w:id="0"/>
      <w:r w:rsidRPr="0015154E">
        <w:rPr>
          <w:rFonts w:asciiTheme="majorEastAsia" w:eastAsiaTheme="majorEastAsia" w:hAnsiTheme="majorEastAsia"/>
          <w:sz w:val="20"/>
          <w:szCs w:val="20"/>
        </w:rPr>
        <w:t xml:space="preserve">　独立行政法人 日本貿易振興機構（JETRO）</w:t>
      </w:r>
      <w:r w:rsidRPr="0015154E">
        <w:rPr>
          <w:rFonts w:asciiTheme="majorEastAsia" w:eastAsiaTheme="majorEastAsia" w:hAnsiTheme="majorEastAsia"/>
          <w:sz w:val="20"/>
          <w:szCs w:val="20"/>
        </w:rPr>
        <w:br/>
        <w:t xml:space="preserve">　公益社団法人 経済同友会</w:t>
      </w:r>
      <w:r w:rsidRPr="0015154E">
        <w:rPr>
          <w:rFonts w:asciiTheme="majorEastAsia" w:eastAsiaTheme="majorEastAsia" w:hAnsiTheme="majorEastAsia"/>
          <w:sz w:val="20"/>
          <w:szCs w:val="20"/>
        </w:rPr>
        <w:br/>
        <w:t xml:space="preserve">　公益社団法人 日本語教育学会</w:t>
      </w:r>
      <w:r w:rsidRPr="0015154E">
        <w:rPr>
          <w:rFonts w:asciiTheme="majorEastAsia" w:eastAsiaTheme="majorEastAsia" w:hAnsiTheme="majorEastAsia"/>
          <w:sz w:val="20"/>
          <w:szCs w:val="20"/>
        </w:rPr>
        <w:br/>
        <w:t xml:space="preserve">　一般財団法人 日本語教育振興協会</w:t>
      </w:r>
      <w:r w:rsidRPr="0015154E">
        <w:rPr>
          <w:rFonts w:asciiTheme="majorEastAsia" w:eastAsiaTheme="majorEastAsia" w:hAnsiTheme="majorEastAsia"/>
          <w:sz w:val="20"/>
          <w:szCs w:val="20"/>
        </w:rPr>
        <w:br/>
        <w:t xml:space="preserve">　特定非営利活動法人 JAFSA（国際教育交流協議会）</w:t>
      </w:r>
      <w:r w:rsidRPr="0015154E">
        <w:rPr>
          <w:rFonts w:asciiTheme="majorEastAsia" w:eastAsiaTheme="majorEastAsia" w:hAnsiTheme="majorEastAsia"/>
          <w:sz w:val="20"/>
          <w:szCs w:val="20"/>
        </w:rPr>
        <w:br/>
        <w:t xml:space="preserve">　公益財団法人 ユネスコ・アジア文化センター</w:t>
      </w:r>
    </w:p>
    <w:p w:rsidR="007C7A09" w:rsidRPr="0015154E" w:rsidRDefault="00A27F3F" w:rsidP="0015154E">
      <w:pPr>
        <w:pStyle w:val="Web"/>
        <w:shd w:val="clear" w:color="auto" w:fill="FFFFFF"/>
        <w:spacing w:before="0" w:beforeAutospacing="0" w:after="0" w:afterAutospacing="0" w:line="320" w:lineRule="exact"/>
        <w:contextualSpacing/>
        <w:rPr>
          <w:rFonts w:asciiTheme="majorEastAsia" w:eastAsiaTheme="majorEastAsia" w:hAnsiTheme="majorEastAsia"/>
          <w:sz w:val="20"/>
          <w:szCs w:val="20"/>
        </w:rPr>
      </w:pPr>
      <w:r w:rsidRPr="0015154E">
        <w:rPr>
          <w:rFonts w:asciiTheme="majorEastAsia" w:eastAsiaTheme="majorEastAsia" w:hAnsiTheme="majorEastAsia" w:hint="eastAsia"/>
          <w:sz w:val="20"/>
          <w:szCs w:val="20"/>
        </w:rPr>
        <w:t xml:space="preserve">　国際機関 日本アセアンセンター</w:t>
      </w:r>
    </w:p>
    <w:sectPr w:rsidR="007C7A09" w:rsidRPr="0015154E" w:rsidSect="0015154E">
      <w:pgSz w:w="11906" w:h="16838" w:code="9"/>
      <w:pgMar w:top="153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30"/>
    <w:rsid w:val="00021030"/>
    <w:rsid w:val="000B70DF"/>
    <w:rsid w:val="0015154E"/>
    <w:rsid w:val="003534B5"/>
    <w:rsid w:val="00430110"/>
    <w:rsid w:val="00434157"/>
    <w:rsid w:val="00450696"/>
    <w:rsid w:val="005D4A39"/>
    <w:rsid w:val="007C7A09"/>
    <w:rsid w:val="008464B5"/>
    <w:rsid w:val="008B0F8D"/>
    <w:rsid w:val="00A27F3F"/>
    <w:rsid w:val="00FD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210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10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210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1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450871">
      <w:bodyDiv w:val="1"/>
      <w:marLeft w:val="0"/>
      <w:marRight w:val="0"/>
      <w:marTop w:val="0"/>
      <w:marBottom w:val="0"/>
      <w:divBdr>
        <w:top w:val="none" w:sz="0" w:space="0" w:color="auto"/>
        <w:left w:val="none" w:sz="0" w:space="0" w:color="auto"/>
        <w:bottom w:val="none" w:sz="0" w:space="0" w:color="auto"/>
        <w:right w:val="none" w:sz="0" w:space="0" w:color="auto"/>
      </w:divBdr>
    </w:div>
    <w:div w:id="10944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辻本 朝美</dc:creator>
  <cp:lastModifiedBy>User</cp:lastModifiedBy>
  <cp:revision>2</cp:revision>
  <cp:lastPrinted>2018-04-23T09:03:00Z</cp:lastPrinted>
  <dcterms:created xsi:type="dcterms:W3CDTF">2018-04-25T07:40:00Z</dcterms:created>
  <dcterms:modified xsi:type="dcterms:W3CDTF">2018-04-25T07:40:00Z</dcterms:modified>
</cp:coreProperties>
</file>