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7C" w:rsidRDefault="009A6F42" w:rsidP="003C5784">
      <w:pPr>
        <w:snapToGrid w:val="0"/>
        <w:jc w:val="center"/>
        <w:rPr>
          <w:b/>
          <w:sz w:val="28"/>
        </w:rPr>
      </w:pPr>
      <w:r w:rsidRPr="009A6F42">
        <w:rPr>
          <w:rFonts w:hint="eastAsia"/>
          <w:b/>
          <w:sz w:val="28"/>
        </w:rPr>
        <w:t>天皇誕生日祝賀レセプション「日本ＰＲ」</w:t>
      </w:r>
      <w:r w:rsidR="004546EE">
        <w:rPr>
          <w:rFonts w:hint="eastAsia"/>
          <w:b/>
          <w:sz w:val="28"/>
        </w:rPr>
        <w:t>出展のご案内</w:t>
      </w:r>
    </w:p>
    <w:p w:rsidR="00CF557C" w:rsidRPr="00E12908" w:rsidRDefault="00E12908" w:rsidP="00E12908">
      <w:pPr>
        <w:snapToGrid w:val="0"/>
        <w:jc w:val="right"/>
        <w:rPr>
          <w:rFonts w:asciiTheme="majorEastAsia" w:eastAsiaTheme="min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令和３年１２月</w:t>
      </w:r>
    </w:p>
    <w:p w:rsidR="00CF557C" w:rsidRDefault="00CF557C">
      <w:pPr>
        <w:snapToGrid w:val="0"/>
        <w:jc w:val="right"/>
        <w:rPr>
          <w:szCs w:val="24"/>
          <w:lang w:eastAsia="zh-TW"/>
        </w:rPr>
      </w:pPr>
      <w:r w:rsidRPr="00DC7C44">
        <w:rPr>
          <w:rFonts w:hint="eastAsia"/>
          <w:kern w:val="0"/>
          <w:szCs w:val="24"/>
          <w:lang w:eastAsia="zh-TW"/>
        </w:rPr>
        <w:t>在瀋陽日本国総領事館</w:t>
      </w:r>
    </w:p>
    <w:p w:rsidR="00CF557C" w:rsidRDefault="00CF557C" w:rsidP="00824E91">
      <w:pPr>
        <w:snapToGrid w:val="0"/>
        <w:spacing w:line="280" w:lineRule="exact"/>
        <w:jc w:val="left"/>
        <w:rPr>
          <w:szCs w:val="24"/>
          <w:lang w:eastAsia="zh-TW"/>
        </w:rPr>
      </w:pPr>
    </w:p>
    <w:p w:rsidR="00CF557C" w:rsidRDefault="00607541" w:rsidP="00824E91">
      <w:pPr>
        <w:snapToGrid w:val="0"/>
        <w:spacing w:line="280" w:lineRule="exact"/>
        <w:ind w:firstLineChars="100" w:firstLine="227"/>
        <w:jc w:val="left"/>
        <w:rPr>
          <w:rFonts w:hAnsi="ＭＳ Ｐゴシック"/>
          <w:szCs w:val="24"/>
        </w:rPr>
      </w:pPr>
      <w:r w:rsidRPr="003A1285">
        <w:rPr>
          <w:rFonts w:hAnsi="ＭＳ Ｐゴシック" w:hint="eastAsia"/>
          <w:szCs w:val="24"/>
        </w:rPr>
        <w:t>平素より</w:t>
      </w:r>
      <w:r w:rsidR="00A5534E">
        <w:rPr>
          <w:rFonts w:hAnsi="ＭＳ Ｐゴシック" w:hint="eastAsia"/>
          <w:szCs w:val="24"/>
        </w:rPr>
        <w:t>お世話になっております。</w:t>
      </w:r>
    </w:p>
    <w:p w:rsidR="00A5534E" w:rsidRDefault="00AD3BBE" w:rsidP="00824E91">
      <w:pPr>
        <w:snapToGrid w:val="0"/>
        <w:spacing w:line="280" w:lineRule="exact"/>
        <w:ind w:firstLineChars="100" w:firstLine="227"/>
        <w:jc w:val="left"/>
        <w:rPr>
          <w:rFonts w:hAnsi="ＭＳ Ｐゴシック"/>
          <w:szCs w:val="24"/>
        </w:rPr>
      </w:pPr>
      <w:r>
        <w:rPr>
          <w:rFonts w:hAnsi="ＭＳ Ｐゴシック" w:hint="eastAsia"/>
          <w:szCs w:val="24"/>
        </w:rPr>
        <w:t>当館では、</w:t>
      </w:r>
      <w:r w:rsidR="00DB0141">
        <w:rPr>
          <w:rFonts w:hAnsi="ＭＳ Ｐゴシック" w:hint="eastAsia"/>
          <w:szCs w:val="24"/>
        </w:rPr>
        <w:t>令和３</w:t>
      </w:r>
      <w:r w:rsidR="00A5534E">
        <w:rPr>
          <w:rFonts w:hAnsi="ＭＳ Ｐゴシック" w:hint="eastAsia"/>
          <w:szCs w:val="24"/>
        </w:rPr>
        <w:t>年</w:t>
      </w:r>
      <w:r w:rsidR="00B04CBF">
        <w:rPr>
          <w:rFonts w:hAnsi="ＭＳ Ｐゴシック" w:hint="eastAsia"/>
          <w:szCs w:val="24"/>
        </w:rPr>
        <w:t>度</w:t>
      </w:r>
      <w:r w:rsidR="00A5534E">
        <w:rPr>
          <w:rFonts w:hAnsi="ＭＳ Ｐゴシック" w:hint="eastAsia"/>
          <w:szCs w:val="24"/>
        </w:rPr>
        <w:t>の「天皇誕生日祝賀レセプション」を以下のとおり開催いたします。</w:t>
      </w:r>
    </w:p>
    <w:p w:rsidR="00A5534E" w:rsidRDefault="00754942" w:rsidP="00824E91">
      <w:pPr>
        <w:snapToGrid w:val="0"/>
        <w:spacing w:line="280" w:lineRule="exact"/>
        <w:ind w:firstLineChars="100" w:firstLine="227"/>
        <w:jc w:val="left"/>
        <w:rPr>
          <w:rFonts w:hAnsi="ＭＳ Ｐゴシック"/>
          <w:szCs w:val="24"/>
        </w:rPr>
      </w:pPr>
      <w:r>
        <w:rPr>
          <w:rFonts w:hAnsi="ＭＳ Ｐゴシック" w:hint="eastAsia"/>
          <w:szCs w:val="24"/>
        </w:rPr>
        <w:t>同</w:t>
      </w:r>
      <w:r w:rsidR="00A5534E">
        <w:rPr>
          <w:rFonts w:hAnsi="ＭＳ Ｐゴシック" w:hint="eastAsia"/>
          <w:szCs w:val="24"/>
        </w:rPr>
        <w:t>「</w:t>
      </w:r>
      <w:r w:rsidR="00A5534E" w:rsidRPr="00A5534E">
        <w:rPr>
          <w:rFonts w:hAnsi="ＭＳ Ｐゴシック" w:hint="eastAsia"/>
          <w:szCs w:val="24"/>
        </w:rPr>
        <w:t>レセプション</w:t>
      </w:r>
      <w:r w:rsidR="00A5534E">
        <w:rPr>
          <w:rFonts w:hAnsi="ＭＳ Ｐゴシック" w:hint="eastAsia"/>
          <w:szCs w:val="24"/>
        </w:rPr>
        <w:t>」においては、</w:t>
      </w:r>
      <w:r w:rsidR="00DB0141">
        <w:rPr>
          <w:rFonts w:hAnsi="ＭＳ Ｐゴシック" w:hint="eastAsia"/>
          <w:szCs w:val="24"/>
        </w:rPr>
        <w:t>日系</w:t>
      </w:r>
      <w:r w:rsidR="00A5534E">
        <w:rPr>
          <w:rFonts w:hAnsi="ＭＳ Ｐゴシック" w:hint="eastAsia"/>
          <w:szCs w:val="24"/>
        </w:rPr>
        <w:t>企業や地方自治体の皆様のＰＲの機会（「日本ＰＲ」）を設け</w:t>
      </w:r>
      <w:r>
        <w:rPr>
          <w:rFonts w:hAnsi="ＭＳ Ｐゴシック" w:hint="eastAsia"/>
          <w:szCs w:val="24"/>
        </w:rPr>
        <w:t>たいと考えております</w:t>
      </w:r>
      <w:r w:rsidR="00637529">
        <w:rPr>
          <w:rFonts w:hAnsi="ＭＳ Ｐゴシック" w:hint="eastAsia"/>
          <w:szCs w:val="24"/>
        </w:rPr>
        <w:t>。昨年度に引き続き</w:t>
      </w:r>
      <w:r>
        <w:rPr>
          <w:rFonts w:hAnsi="ＭＳ Ｐゴシック" w:hint="eastAsia"/>
          <w:szCs w:val="24"/>
        </w:rPr>
        <w:t>、</w:t>
      </w:r>
      <w:r w:rsidR="00637529">
        <w:rPr>
          <w:rFonts w:hAnsi="ＭＳ Ｐゴシック" w:hint="eastAsia"/>
          <w:szCs w:val="24"/>
        </w:rPr>
        <w:t>以下記述の通り</w:t>
      </w:r>
      <w:r>
        <w:rPr>
          <w:rFonts w:hAnsi="ＭＳ Ｐゴシック" w:hint="eastAsia"/>
          <w:szCs w:val="24"/>
        </w:rPr>
        <w:t>新型コロナウイルス感染予防の観点から一定の措置を執る</w:t>
      </w:r>
      <w:r w:rsidR="002F18E0">
        <w:rPr>
          <w:rFonts w:hAnsi="ＭＳ Ｐゴシック" w:hint="eastAsia"/>
          <w:szCs w:val="24"/>
        </w:rPr>
        <w:t>必要があ</w:t>
      </w:r>
      <w:r>
        <w:rPr>
          <w:rFonts w:hAnsi="ＭＳ Ｐゴシック" w:hint="eastAsia"/>
          <w:szCs w:val="24"/>
        </w:rPr>
        <w:t>ります</w:t>
      </w:r>
      <w:r w:rsidR="00637529">
        <w:rPr>
          <w:rFonts w:hAnsi="ＭＳ Ｐゴシック" w:hint="eastAsia"/>
          <w:szCs w:val="24"/>
        </w:rPr>
        <w:t>が</w:t>
      </w:r>
      <w:r w:rsidR="00A5534E">
        <w:rPr>
          <w:rFonts w:hAnsi="ＭＳ Ｐゴシック" w:hint="eastAsia"/>
          <w:szCs w:val="24"/>
        </w:rPr>
        <w:t>、</w:t>
      </w:r>
      <w:r w:rsidR="006F4A80">
        <w:rPr>
          <w:rFonts w:hAnsi="ＭＳ Ｐゴシック" w:hint="eastAsia"/>
          <w:szCs w:val="24"/>
        </w:rPr>
        <w:t>出展</w:t>
      </w:r>
      <w:r w:rsidR="00A5534E">
        <w:rPr>
          <w:rFonts w:hAnsi="ＭＳ Ｐゴシック" w:hint="eastAsia"/>
          <w:szCs w:val="24"/>
        </w:rPr>
        <w:t>を希望</w:t>
      </w:r>
      <w:r w:rsidR="00637529">
        <w:rPr>
          <w:rFonts w:hAnsi="ＭＳ Ｐゴシック" w:hint="eastAsia"/>
          <w:szCs w:val="24"/>
        </w:rPr>
        <w:t>頂け</w:t>
      </w:r>
      <w:r w:rsidR="00A5534E">
        <w:rPr>
          <w:rFonts w:hAnsi="ＭＳ Ｐゴシック" w:hint="eastAsia"/>
          <w:szCs w:val="24"/>
        </w:rPr>
        <w:t>る企業・</w:t>
      </w:r>
      <w:r w:rsidR="00685712">
        <w:rPr>
          <w:rFonts w:hAnsi="ＭＳ Ｐゴシック" w:hint="eastAsia"/>
          <w:szCs w:val="24"/>
        </w:rPr>
        <w:t>団体</w:t>
      </w:r>
      <w:r w:rsidR="00A5534E">
        <w:rPr>
          <w:rFonts w:hAnsi="ＭＳ Ｐゴシック" w:hint="eastAsia"/>
          <w:szCs w:val="24"/>
        </w:rPr>
        <w:t>におかれては、所定の方法でお申込みください。</w:t>
      </w:r>
    </w:p>
    <w:p w:rsidR="007E0EE1" w:rsidRPr="00E12908" w:rsidRDefault="007E0EE1" w:rsidP="00824E91">
      <w:pPr>
        <w:snapToGrid w:val="0"/>
        <w:spacing w:line="280" w:lineRule="exact"/>
        <w:ind w:firstLineChars="100" w:firstLine="227"/>
        <w:jc w:val="left"/>
        <w:rPr>
          <w:rFonts w:hAnsi="ＭＳ Ｐゴシック"/>
          <w:color w:val="C0504D" w:themeColor="accent2"/>
          <w:szCs w:val="24"/>
          <w:u w:val="single"/>
        </w:rPr>
      </w:pPr>
      <w:r w:rsidRPr="00E12908">
        <w:rPr>
          <w:rFonts w:hAnsi="ＭＳ Ｐゴシック" w:hint="eastAsia"/>
          <w:color w:val="C0504D" w:themeColor="accent2"/>
          <w:szCs w:val="24"/>
          <w:u w:val="single"/>
        </w:rPr>
        <w:t>本年の出展は、ご提出いただいた別紙の申込書の内容を当方で確認、</w:t>
      </w:r>
      <w:r w:rsidR="00DB0141" w:rsidRPr="00E12908">
        <w:rPr>
          <w:rFonts w:hAnsi="ＭＳ Ｐゴシック" w:hint="eastAsia"/>
          <w:color w:val="C0504D" w:themeColor="accent2"/>
          <w:szCs w:val="24"/>
          <w:u w:val="single"/>
        </w:rPr>
        <w:t>状況</w:t>
      </w:r>
      <w:r w:rsidR="00F31BE5" w:rsidRPr="00E12908">
        <w:rPr>
          <w:rFonts w:hAnsi="ＭＳ Ｐゴシック" w:hint="eastAsia"/>
          <w:color w:val="C0504D" w:themeColor="accent2"/>
          <w:szCs w:val="24"/>
          <w:u w:val="single"/>
        </w:rPr>
        <w:t>により出</w:t>
      </w:r>
      <w:r w:rsidRPr="00E12908">
        <w:rPr>
          <w:rFonts w:hAnsi="ＭＳ Ｐゴシック" w:hint="eastAsia"/>
          <w:color w:val="C0504D" w:themeColor="accent2"/>
          <w:szCs w:val="24"/>
          <w:u w:val="single"/>
        </w:rPr>
        <w:t>展</w:t>
      </w:r>
      <w:r w:rsidR="00637529" w:rsidRPr="00E12908">
        <w:rPr>
          <w:rFonts w:hAnsi="ＭＳ Ｐゴシック" w:hint="eastAsia"/>
          <w:color w:val="C0504D" w:themeColor="accent2"/>
          <w:szCs w:val="24"/>
          <w:u w:val="single"/>
        </w:rPr>
        <w:t>予定</w:t>
      </w:r>
      <w:r w:rsidRPr="00E12908">
        <w:rPr>
          <w:rFonts w:hAnsi="ＭＳ Ｐゴシック" w:hint="eastAsia"/>
          <w:color w:val="C0504D" w:themeColor="accent2"/>
          <w:szCs w:val="24"/>
          <w:u w:val="single"/>
        </w:rPr>
        <w:t>内容を事前にご相談</w:t>
      </w:r>
      <w:r w:rsidR="005C1481" w:rsidRPr="00E12908">
        <w:rPr>
          <w:rFonts w:hAnsi="ＭＳ Ｐゴシック" w:hint="eastAsia"/>
          <w:color w:val="C0504D" w:themeColor="accent2"/>
          <w:szCs w:val="24"/>
          <w:u w:val="single"/>
        </w:rPr>
        <w:t>・調整</w:t>
      </w:r>
      <w:r w:rsidR="00637529" w:rsidRPr="00E12908">
        <w:rPr>
          <w:rFonts w:hAnsi="ＭＳ Ｐゴシック" w:hint="eastAsia"/>
          <w:color w:val="C0504D" w:themeColor="accent2"/>
          <w:szCs w:val="24"/>
          <w:u w:val="single"/>
        </w:rPr>
        <w:t>させて頂いた</w:t>
      </w:r>
      <w:r w:rsidR="00F31BE5" w:rsidRPr="00E12908">
        <w:rPr>
          <w:rFonts w:hAnsi="ＭＳ Ｐゴシック" w:hint="eastAsia"/>
          <w:color w:val="C0504D" w:themeColor="accent2"/>
          <w:szCs w:val="24"/>
          <w:u w:val="single"/>
        </w:rPr>
        <w:t>上</w:t>
      </w:r>
      <w:r w:rsidR="00637529" w:rsidRPr="00E12908">
        <w:rPr>
          <w:rFonts w:hAnsi="ＭＳ Ｐゴシック" w:hint="eastAsia"/>
          <w:color w:val="C0504D" w:themeColor="accent2"/>
          <w:szCs w:val="24"/>
          <w:u w:val="single"/>
        </w:rPr>
        <w:t>で</w:t>
      </w:r>
      <w:r w:rsidR="00F31BE5" w:rsidRPr="00E12908">
        <w:rPr>
          <w:rFonts w:hAnsi="ＭＳ Ｐゴシック" w:hint="eastAsia"/>
          <w:color w:val="C0504D" w:themeColor="accent2"/>
          <w:szCs w:val="24"/>
          <w:u w:val="single"/>
        </w:rPr>
        <w:t>、出展</w:t>
      </w:r>
      <w:r w:rsidR="00637529" w:rsidRPr="00E12908">
        <w:rPr>
          <w:rFonts w:hAnsi="ＭＳ Ｐゴシック" w:hint="eastAsia"/>
          <w:color w:val="C0504D" w:themeColor="accent2"/>
          <w:szCs w:val="24"/>
          <w:u w:val="single"/>
        </w:rPr>
        <w:t>を正式にお願いするかどうか</w:t>
      </w:r>
      <w:r w:rsidR="00F31BE5" w:rsidRPr="00E12908">
        <w:rPr>
          <w:rFonts w:hAnsi="ＭＳ Ｐゴシック" w:hint="eastAsia"/>
          <w:color w:val="C0504D" w:themeColor="accent2"/>
          <w:szCs w:val="24"/>
          <w:u w:val="single"/>
        </w:rPr>
        <w:t>の判断</w:t>
      </w:r>
      <w:r w:rsidR="00637529" w:rsidRPr="00E12908">
        <w:rPr>
          <w:rFonts w:hAnsi="ＭＳ Ｐゴシック" w:hint="eastAsia"/>
          <w:color w:val="C0504D" w:themeColor="accent2"/>
          <w:szCs w:val="24"/>
          <w:u w:val="single"/>
        </w:rPr>
        <w:t>を</w:t>
      </w:r>
      <w:r w:rsidR="00F31BE5" w:rsidRPr="00E12908">
        <w:rPr>
          <w:rFonts w:hAnsi="ＭＳ Ｐゴシック" w:hint="eastAsia"/>
          <w:color w:val="C0504D" w:themeColor="accent2"/>
          <w:szCs w:val="24"/>
          <w:u w:val="single"/>
        </w:rPr>
        <w:t>さ</w:t>
      </w:r>
      <w:r w:rsidRPr="00E12908">
        <w:rPr>
          <w:rFonts w:hAnsi="ＭＳ Ｐゴシック" w:hint="eastAsia"/>
          <w:color w:val="C0504D" w:themeColor="accent2"/>
          <w:szCs w:val="24"/>
          <w:u w:val="single"/>
        </w:rPr>
        <w:t>せていただきたいと思いますので、ご了承お願い申し</w:t>
      </w:r>
      <w:r w:rsidR="006154C0" w:rsidRPr="00E12908">
        <w:rPr>
          <w:rFonts w:hAnsi="ＭＳ Ｐゴシック" w:hint="eastAsia"/>
          <w:color w:val="C0504D" w:themeColor="accent2"/>
          <w:szCs w:val="24"/>
          <w:u w:val="single"/>
        </w:rPr>
        <w:t>上</w:t>
      </w:r>
      <w:r w:rsidRPr="00E12908">
        <w:rPr>
          <w:rFonts w:hAnsi="ＭＳ Ｐゴシック" w:hint="eastAsia"/>
          <w:color w:val="C0504D" w:themeColor="accent2"/>
          <w:szCs w:val="24"/>
          <w:u w:val="single"/>
        </w:rPr>
        <w:t>げます。</w:t>
      </w:r>
    </w:p>
    <w:p w:rsidR="00A43C7E" w:rsidRPr="00754942" w:rsidRDefault="00A43C7E" w:rsidP="00824E91">
      <w:pPr>
        <w:snapToGrid w:val="0"/>
        <w:spacing w:line="280" w:lineRule="exact"/>
        <w:jc w:val="left"/>
        <w:rPr>
          <w:rFonts w:hAnsi="ＭＳ Ｐゴシック"/>
          <w:szCs w:val="24"/>
        </w:rPr>
      </w:pPr>
    </w:p>
    <w:p w:rsidR="00A43C7E" w:rsidRPr="003E0A93" w:rsidRDefault="00A43C7E" w:rsidP="00824E91">
      <w:pPr>
        <w:snapToGrid w:val="0"/>
        <w:spacing w:line="280" w:lineRule="exact"/>
        <w:jc w:val="left"/>
        <w:rPr>
          <w:rFonts w:hAnsi="ＭＳ Ｐゴシック"/>
          <w:b/>
          <w:szCs w:val="24"/>
          <w:bdr w:val="single" w:sz="4" w:space="0" w:color="auto"/>
          <w:lang w:eastAsia="zh-TW"/>
        </w:rPr>
      </w:pPr>
      <w:r w:rsidRPr="003E0A93">
        <w:rPr>
          <w:rFonts w:hAnsi="ＭＳ Ｐゴシック" w:hint="eastAsia"/>
          <w:b/>
          <w:szCs w:val="24"/>
          <w:bdr w:val="single" w:sz="4" w:space="0" w:color="auto"/>
          <w:lang w:eastAsia="zh-TW"/>
        </w:rPr>
        <w:t>１．開催要領</w:t>
      </w:r>
    </w:p>
    <w:p w:rsidR="00E82913" w:rsidRDefault="00E82913" w:rsidP="00824E91">
      <w:pPr>
        <w:snapToGrid w:val="0"/>
        <w:spacing w:line="280" w:lineRule="exact"/>
        <w:ind w:firstLineChars="100" w:firstLine="227"/>
        <w:jc w:val="left"/>
        <w:rPr>
          <w:color w:val="000000" w:themeColor="text1"/>
          <w:szCs w:val="24"/>
          <w:lang w:eastAsia="zh-TW"/>
        </w:rPr>
      </w:pPr>
      <w:r w:rsidRPr="00E82913">
        <w:rPr>
          <w:rFonts w:hAnsi="ＭＳ Ｐゴシック" w:hint="eastAsia"/>
          <w:szCs w:val="24"/>
          <w:lang w:eastAsia="zh-TW"/>
        </w:rPr>
        <w:t>日時：</w:t>
      </w:r>
      <w:r w:rsidR="00DB0141">
        <w:rPr>
          <w:rFonts w:hAnsi="ＭＳ Ｐゴシック" w:hint="eastAsia"/>
          <w:szCs w:val="24"/>
        </w:rPr>
        <w:t>令和４（</w:t>
      </w:r>
      <w:r w:rsidR="00AD3BBE">
        <w:rPr>
          <w:rFonts w:hint="eastAsia"/>
          <w:color w:val="000000" w:themeColor="text1"/>
          <w:szCs w:val="24"/>
          <w:lang w:eastAsia="zh-TW"/>
        </w:rPr>
        <w:t>２０２</w:t>
      </w:r>
      <w:r w:rsidR="00C97DAB">
        <w:rPr>
          <w:rFonts w:hint="eastAsia"/>
          <w:color w:val="000000" w:themeColor="text1"/>
          <w:szCs w:val="24"/>
        </w:rPr>
        <w:t>２</w:t>
      </w:r>
      <w:r w:rsidR="00DB0141">
        <w:rPr>
          <w:rFonts w:hint="eastAsia"/>
          <w:color w:val="000000" w:themeColor="text1"/>
          <w:szCs w:val="24"/>
        </w:rPr>
        <w:t>）</w:t>
      </w:r>
      <w:r w:rsidR="00AD3BBE">
        <w:rPr>
          <w:rFonts w:hint="eastAsia"/>
          <w:color w:val="000000" w:themeColor="text1"/>
          <w:szCs w:val="24"/>
          <w:lang w:eastAsia="zh-TW"/>
        </w:rPr>
        <w:t>年２月</w:t>
      </w:r>
      <w:r w:rsidR="004546EE">
        <w:rPr>
          <w:rFonts w:hint="eastAsia"/>
          <w:color w:val="000000" w:themeColor="text1"/>
          <w:szCs w:val="24"/>
        </w:rPr>
        <w:t>２３</w:t>
      </w:r>
      <w:r w:rsidRPr="00E82913">
        <w:rPr>
          <w:rFonts w:hint="eastAsia"/>
          <w:color w:val="000000" w:themeColor="text1"/>
          <w:szCs w:val="24"/>
          <w:lang w:eastAsia="zh-TW"/>
        </w:rPr>
        <w:t>日（</w:t>
      </w:r>
      <w:r w:rsidR="00C97DAB">
        <w:rPr>
          <w:rFonts w:hint="eastAsia"/>
          <w:color w:val="000000" w:themeColor="text1"/>
          <w:szCs w:val="24"/>
        </w:rPr>
        <w:t>水</w:t>
      </w:r>
      <w:r w:rsidRPr="00E82913">
        <w:rPr>
          <w:rFonts w:hint="eastAsia"/>
          <w:color w:val="000000" w:themeColor="text1"/>
          <w:szCs w:val="24"/>
          <w:lang w:eastAsia="zh-TW"/>
        </w:rPr>
        <w:t>）１４：００～１５：３０</w:t>
      </w:r>
    </w:p>
    <w:p w:rsidR="00A5534E" w:rsidRPr="00E82913" w:rsidRDefault="00F86648" w:rsidP="00824E91">
      <w:pPr>
        <w:snapToGrid w:val="0"/>
        <w:spacing w:line="280" w:lineRule="exact"/>
        <w:ind w:firstLineChars="100" w:firstLine="227"/>
        <w:jc w:val="left"/>
        <w:rPr>
          <w:rFonts w:hAnsi="ＭＳ Ｐゴシック"/>
          <w:szCs w:val="24"/>
        </w:rPr>
      </w:pPr>
      <w:r>
        <w:rPr>
          <w:rFonts w:hAnsi="ＭＳ Ｐゴシック" w:hint="eastAsia"/>
          <w:szCs w:val="24"/>
        </w:rPr>
        <w:t>会場</w:t>
      </w:r>
      <w:r w:rsidR="00E82913" w:rsidRPr="00E82913">
        <w:rPr>
          <w:rFonts w:hAnsi="ＭＳ Ｐゴシック" w:hint="eastAsia"/>
          <w:szCs w:val="24"/>
        </w:rPr>
        <w:t>：</w:t>
      </w:r>
      <w:r w:rsidR="004546EE">
        <w:rPr>
          <w:rFonts w:hAnsi="ＭＳ Ｐゴシック" w:hint="eastAsia"/>
          <w:szCs w:val="24"/>
        </w:rPr>
        <w:t>瀋陽市内ホテル（調整中）</w:t>
      </w:r>
    </w:p>
    <w:p w:rsidR="00E82913" w:rsidRPr="00E82913" w:rsidRDefault="00E82913" w:rsidP="00824E91">
      <w:pPr>
        <w:snapToGrid w:val="0"/>
        <w:spacing w:line="280" w:lineRule="exact"/>
        <w:ind w:leftChars="100" w:left="680" w:hangingChars="200" w:hanging="453"/>
        <w:jc w:val="left"/>
      </w:pPr>
      <w:r>
        <w:rPr>
          <w:rFonts w:hAnsi="ＭＳ Ｐゴシック" w:hint="eastAsia"/>
          <w:szCs w:val="24"/>
        </w:rPr>
        <w:t>参加</w:t>
      </w:r>
      <w:r w:rsidR="00754942">
        <w:rPr>
          <w:rFonts w:hAnsi="ＭＳ Ｐゴシック" w:hint="eastAsia"/>
          <w:szCs w:val="24"/>
        </w:rPr>
        <w:t>者</w:t>
      </w:r>
      <w:r>
        <w:rPr>
          <w:rFonts w:hAnsi="ＭＳ Ｐゴシック" w:hint="eastAsia"/>
          <w:szCs w:val="24"/>
        </w:rPr>
        <w:t>：</w:t>
      </w:r>
      <w:r w:rsidR="00F604FB">
        <w:rPr>
          <w:rFonts w:hAnsi="ＭＳ Ｐゴシック" w:hint="eastAsia"/>
          <w:szCs w:val="24"/>
        </w:rPr>
        <w:t>東</w:t>
      </w:r>
      <w:r>
        <w:rPr>
          <w:rFonts w:hint="eastAsia"/>
        </w:rPr>
        <w:t>北三省</w:t>
      </w:r>
      <w:r w:rsidR="00F604FB">
        <w:rPr>
          <w:rFonts w:hint="eastAsia"/>
        </w:rPr>
        <w:t>の</w:t>
      </w:r>
      <w:r>
        <w:rPr>
          <w:rFonts w:hint="eastAsia"/>
        </w:rPr>
        <w:t>政府関係者、</w:t>
      </w:r>
      <w:r w:rsidR="00F604FB">
        <w:rPr>
          <w:rFonts w:hint="eastAsia"/>
        </w:rPr>
        <w:t>企業関係者、教育・研究・</w:t>
      </w:r>
      <w:r>
        <w:rPr>
          <w:rFonts w:hint="eastAsia"/>
        </w:rPr>
        <w:t>報道</w:t>
      </w:r>
      <w:r w:rsidR="00F604FB">
        <w:rPr>
          <w:rFonts w:hint="eastAsia"/>
        </w:rPr>
        <w:t>関係者</w:t>
      </w:r>
      <w:r>
        <w:rPr>
          <w:rFonts w:hint="eastAsia"/>
        </w:rPr>
        <w:t>、</w:t>
      </w:r>
      <w:r w:rsidR="00F604FB">
        <w:rPr>
          <w:rFonts w:hint="eastAsia"/>
        </w:rPr>
        <w:t>在瀋陽各国領事団、在留邦人</w:t>
      </w:r>
      <w:r>
        <w:rPr>
          <w:rFonts w:hint="eastAsia"/>
        </w:rPr>
        <w:t>ほか</w:t>
      </w:r>
    </w:p>
    <w:p w:rsidR="00E82913" w:rsidRDefault="00F604FB" w:rsidP="00824E91">
      <w:pPr>
        <w:snapToGrid w:val="0"/>
        <w:spacing w:line="280" w:lineRule="exact"/>
        <w:jc w:val="left"/>
      </w:pPr>
      <w:r>
        <w:rPr>
          <w:rFonts w:hint="eastAsia"/>
        </w:rPr>
        <w:t>【注】</w:t>
      </w:r>
    </w:p>
    <w:p w:rsidR="004942B0" w:rsidRDefault="00F604FB" w:rsidP="00E12908">
      <w:pPr>
        <w:pStyle w:val="aa"/>
        <w:numPr>
          <w:ilvl w:val="0"/>
          <w:numId w:val="45"/>
        </w:numPr>
        <w:snapToGrid w:val="0"/>
        <w:spacing w:line="280" w:lineRule="exact"/>
        <w:ind w:leftChars="0" w:left="340" w:hangingChars="150" w:hanging="340"/>
        <w:jc w:val="left"/>
      </w:pPr>
      <w:r w:rsidRPr="00F604FB">
        <w:rPr>
          <w:rFonts w:hint="eastAsia"/>
        </w:rPr>
        <w:t>「天皇誕生日祝賀レセプション」は、</w:t>
      </w:r>
      <w:r w:rsidR="0016570D">
        <w:rPr>
          <w:rFonts w:hint="eastAsia"/>
        </w:rPr>
        <w:t>日本の</w:t>
      </w:r>
      <w:r w:rsidRPr="00F604FB">
        <w:rPr>
          <w:rFonts w:hint="eastAsia"/>
        </w:rPr>
        <w:t>国祭日（天皇誕生日）に</w:t>
      </w:r>
      <w:r>
        <w:rPr>
          <w:rFonts w:hint="eastAsia"/>
        </w:rPr>
        <w:t>おいて、外国との間で</w:t>
      </w:r>
    </w:p>
    <w:p w:rsidR="00AD3BBE" w:rsidRPr="00E12908" w:rsidRDefault="00F604FB" w:rsidP="00E12908">
      <w:pPr>
        <w:pStyle w:val="aa"/>
        <w:numPr>
          <w:ilvl w:val="0"/>
          <w:numId w:val="45"/>
        </w:numPr>
        <w:snapToGrid w:val="0"/>
        <w:spacing w:line="280" w:lineRule="exact"/>
        <w:ind w:leftChars="0"/>
        <w:jc w:val="left"/>
        <w:rPr>
          <w:color w:val="FF0000"/>
        </w:rPr>
      </w:pPr>
      <w:r>
        <w:rPr>
          <w:rFonts w:hint="eastAsia"/>
        </w:rPr>
        <w:t>相互に国家と国民の繁栄等を祝するものです。</w:t>
      </w:r>
      <w:r w:rsidR="00AD3BBE" w:rsidRPr="00E12908">
        <w:rPr>
          <w:rFonts w:hint="eastAsia"/>
          <w:color w:val="C0504D" w:themeColor="accent2"/>
        </w:rPr>
        <w:t>新型コロナウイルス</w:t>
      </w:r>
      <w:r w:rsidR="00754942" w:rsidRPr="00E12908">
        <w:rPr>
          <w:rFonts w:hint="eastAsia"/>
          <w:color w:val="C0504D" w:themeColor="accent2"/>
        </w:rPr>
        <w:t>感染予防の観点から</w:t>
      </w:r>
      <w:r w:rsidR="00AD3BBE" w:rsidRPr="00E12908">
        <w:rPr>
          <w:rFonts w:hint="eastAsia"/>
          <w:color w:val="C0504D" w:themeColor="accent2"/>
        </w:rPr>
        <w:t>、</w:t>
      </w:r>
      <w:r w:rsidR="002F18E0" w:rsidRPr="00E12908">
        <w:rPr>
          <w:rFonts w:hint="eastAsia"/>
          <w:color w:val="C0504D" w:themeColor="accent2"/>
        </w:rPr>
        <w:t>ブース出展を募集</w:t>
      </w:r>
      <w:r w:rsidR="004546EE" w:rsidRPr="00E12908">
        <w:rPr>
          <w:rFonts w:hint="eastAsia"/>
          <w:color w:val="C0504D" w:themeColor="accent2"/>
        </w:rPr>
        <w:t>しますが、今後の感染状況如何によっては、</w:t>
      </w:r>
      <w:r w:rsidR="002F18E0" w:rsidRPr="00E12908">
        <w:rPr>
          <w:rFonts w:hint="eastAsia"/>
          <w:color w:val="C0504D" w:themeColor="accent2"/>
        </w:rPr>
        <w:t>対面形式での説明</w:t>
      </w:r>
      <w:r w:rsidR="004546EE" w:rsidRPr="00E12908">
        <w:rPr>
          <w:rFonts w:hint="eastAsia"/>
          <w:color w:val="C0504D" w:themeColor="accent2"/>
        </w:rPr>
        <w:t>、試食試飲</w:t>
      </w:r>
      <w:r w:rsidR="00957E80" w:rsidRPr="00E12908">
        <w:rPr>
          <w:rFonts w:hint="eastAsia"/>
          <w:color w:val="C0504D" w:themeColor="accent2"/>
        </w:rPr>
        <w:t>可否の変更</w:t>
      </w:r>
      <w:r w:rsidR="004546EE" w:rsidRPr="00E12908">
        <w:rPr>
          <w:rFonts w:hint="eastAsia"/>
          <w:color w:val="C0504D" w:themeColor="accent2"/>
        </w:rPr>
        <w:t>、招待人数などの</w:t>
      </w:r>
      <w:r w:rsidR="009C07FA" w:rsidRPr="00E12908">
        <w:rPr>
          <w:rFonts w:hint="eastAsia"/>
          <w:color w:val="C0504D" w:themeColor="accent2"/>
        </w:rPr>
        <w:t>規模の縮小や</w:t>
      </w:r>
      <w:r w:rsidR="00637529" w:rsidRPr="00E12908">
        <w:rPr>
          <w:rFonts w:hint="eastAsia"/>
          <w:color w:val="C0504D" w:themeColor="accent2"/>
        </w:rPr>
        <w:t>延期・</w:t>
      </w:r>
      <w:r w:rsidR="009C07FA" w:rsidRPr="00E12908">
        <w:rPr>
          <w:rFonts w:hint="eastAsia"/>
          <w:color w:val="C0504D" w:themeColor="accent2"/>
        </w:rPr>
        <w:t>中止</w:t>
      </w:r>
      <w:r w:rsidR="00957E80" w:rsidRPr="00E12908">
        <w:rPr>
          <w:rFonts w:hint="eastAsia"/>
          <w:color w:val="C0504D" w:themeColor="accent2"/>
        </w:rPr>
        <w:t>等</w:t>
      </w:r>
      <w:r w:rsidR="009C07FA" w:rsidRPr="00E12908">
        <w:rPr>
          <w:rFonts w:hint="eastAsia"/>
          <w:color w:val="C0504D" w:themeColor="accent2"/>
        </w:rPr>
        <w:t>もあり得ます</w:t>
      </w:r>
      <w:r w:rsidR="002F18E0" w:rsidRPr="00E12908">
        <w:rPr>
          <w:rFonts w:hint="eastAsia"/>
          <w:color w:val="C0504D" w:themeColor="accent2"/>
        </w:rPr>
        <w:t>ので，あらかじめご了解ください</w:t>
      </w:r>
      <w:r w:rsidR="009C07FA" w:rsidRPr="00E12908">
        <w:rPr>
          <w:rFonts w:hint="eastAsia"/>
          <w:color w:val="C0504D" w:themeColor="accent2"/>
        </w:rPr>
        <w:t>。</w:t>
      </w:r>
    </w:p>
    <w:p w:rsidR="00F604FB" w:rsidRPr="00824E91" w:rsidRDefault="00F604FB" w:rsidP="00824E91">
      <w:pPr>
        <w:snapToGrid w:val="0"/>
        <w:spacing w:line="280" w:lineRule="exact"/>
        <w:jc w:val="left"/>
      </w:pPr>
    </w:p>
    <w:p w:rsidR="00F86648" w:rsidRPr="003E0A93" w:rsidRDefault="00F86648" w:rsidP="00824E91">
      <w:pPr>
        <w:snapToGrid w:val="0"/>
        <w:spacing w:line="280" w:lineRule="exact"/>
        <w:jc w:val="left"/>
        <w:rPr>
          <w:rFonts w:hAnsi="ＭＳ Ｐゴシック"/>
          <w:b/>
          <w:szCs w:val="24"/>
          <w:bdr w:val="single" w:sz="4" w:space="0" w:color="auto"/>
        </w:rPr>
      </w:pPr>
      <w:r>
        <w:rPr>
          <w:rFonts w:hAnsi="ＭＳ Ｐゴシック" w:hint="eastAsia"/>
          <w:b/>
          <w:szCs w:val="24"/>
          <w:bdr w:val="single" w:sz="4" w:space="0" w:color="auto"/>
        </w:rPr>
        <w:t>２</w:t>
      </w:r>
      <w:r w:rsidRPr="003E0A93">
        <w:rPr>
          <w:rFonts w:hAnsi="ＭＳ Ｐゴシック" w:hint="eastAsia"/>
          <w:b/>
          <w:szCs w:val="24"/>
          <w:bdr w:val="single" w:sz="4" w:space="0" w:color="auto"/>
        </w:rPr>
        <w:t>．</w:t>
      </w:r>
      <w:r>
        <w:rPr>
          <w:rFonts w:hAnsi="ＭＳ Ｐゴシック" w:hint="eastAsia"/>
          <w:b/>
          <w:szCs w:val="24"/>
          <w:bdr w:val="single" w:sz="4" w:space="0" w:color="auto"/>
        </w:rPr>
        <w:t>内容</w:t>
      </w:r>
    </w:p>
    <w:p w:rsidR="00824E91" w:rsidRDefault="00824E91" w:rsidP="00824E91">
      <w:pPr>
        <w:snapToGrid w:val="0"/>
        <w:spacing w:line="280" w:lineRule="exact"/>
        <w:jc w:val="left"/>
        <w:rPr>
          <w:b/>
          <w:u w:val="single"/>
        </w:rPr>
      </w:pPr>
      <w:r>
        <w:rPr>
          <w:rFonts w:hint="eastAsia"/>
          <w:b/>
          <w:u w:val="single"/>
        </w:rPr>
        <w:t>（１）ブースの出展</w:t>
      </w:r>
    </w:p>
    <w:p w:rsidR="00824E91" w:rsidRDefault="00824E91" w:rsidP="00824E91">
      <w:pPr>
        <w:snapToGrid w:val="0"/>
        <w:spacing w:line="280" w:lineRule="exact"/>
        <w:ind w:firstLineChars="100" w:firstLine="227"/>
        <w:jc w:val="left"/>
      </w:pPr>
      <w:r>
        <w:rPr>
          <w:rFonts w:hint="eastAsia"/>
        </w:rPr>
        <w:t>会場に設置するブースにおいて、日</w:t>
      </w:r>
      <w:r w:rsidR="00CF1FDF">
        <w:rPr>
          <w:rFonts w:hint="eastAsia"/>
        </w:rPr>
        <w:t>系企業の</w:t>
      </w:r>
      <w:r>
        <w:rPr>
          <w:rFonts w:hint="eastAsia"/>
        </w:rPr>
        <w:t>製品やサービスの紹介、各地方の観光地や特産品の紹介を行っていただくものです。</w:t>
      </w:r>
    </w:p>
    <w:p w:rsidR="00824E91" w:rsidRDefault="00824E91" w:rsidP="00824E91">
      <w:pPr>
        <w:snapToGrid w:val="0"/>
        <w:spacing w:line="280" w:lineRule="exact"/>
        <w:ind w:left="227" w:hangingChars="100" w:hanging="227"/>
        <w:jc w:val="left"/>
      </w:pPr>
      <w:r>
        <w:rPr>
          <w:rFonts w:hint="eastAsia"/>
        </w:rPr>
        <w:lastRenderedPageBreak/>
        <w:t>・当館が</w:t>
      </w:r>
      <w:r w:rsidR="00F60254">
        <w:rPr>
          <w:rFonts w:hint="eastAsia"/>
        </w:rPr>
        <w:t>ご提供するものは、</w:t>
      </w:r>
      <w:r>
        <w:rPr>
          <w:rFonts w:hint="eastAsia"/>
        </w:rPr>
        <w:t>ブース</w:t>
      </w:r>
      <w:r w:rsidR="00F60254">
        <w:rPr>
          <w:rFonts w:hint="eastAsia"/>
        </w:rPr>
        <w:t>用</w:t>
      </w:r>
      <w:r>
        <w:rPr>
          <w:rFonts w:hint="eastAsia"/>
        </w:rPr>
        <w:t>長机</w:t>
      </w:r>
      <w:r w:rsidR="00F60254">
        <w:rPr>
          <w:rFonts w:hint="eastAsia"/>
        </w:rPr>
        <w:t>のみです。（その他の展示に必要な資材・物品</w:t>
      </w:r>
      <w:r w:rsidR="00C97DAB">
        <w:rPr>
          <w:rFonts w:hint="eastAsia"/>
        </w:rPr>
        <w:t>・人手</w:t>
      </w:r>
      <w:r w:rsidR="00F60254">
        <w:rPr>
          <w:rFonts w:hint="eastAsia"/>
        </w:rPr>
        <w:t>は各自でご</w:t>
      </w:r>
      <w:r w:rsidR="00C97DAB">
        <w:rPr>
          <w:rFonts w:hint="eastAsia"/>
        </w:rPr>
        <w:t>手配</w:t>
      </w:r>
      <w:r w:rsidR="00F60254">
        <w:rPr>
          <w:rFonts w:hint="eastAsia"/>
        </w:rPr>
        <w:t>ください。）</w:t>
      </w:r>
    </w:p>
    <w:p w:rsidR="00824E91" w:rsidRDefault="00824E91" w:rsidP="00824E91">
      <w:pPr>
        <w:snapToGrid w:val="0"/>
        <w:spacing w:line="280" w:lineRule="exact"/>
        <w:ind w:left="227" w:hangingChars="100" w:hanging="227"/>
        <w:jc w:val="left"/>
      </w:pPr>
      <w:r>
        <w:rPr>
          <w:rFonts w:hint="eastAsia"/>
        </w:rPr>
        <w:t>・出展</w:t>
      </w:r>
      <w:r w:rsidR="00F60254">
        <w:rPr>
          <w:rFonts w:hint="eastAsia"/>
        </w:rPr>
        <w:t>について費用は徴収しませんが、</w:t>
      </w:r>
      <w:r w:rsidR="007B10BB">
        <w:rPr>
          <w:rFonts w:hint="eastAsia"/>
        </w:rPr>
        <w:t>各ブースでの</w:t>
      </w:r>
      <w:r w:rsidR="00F60254">
        <w:rPr>
          <w:rFonts w:hint="eastAsia"/>
        </w:rPr>
        <w:t>展示</w:t>
      </w:r>
      <w:r w:rsidR="007B10BB">
        <w:rPr>
          <w:rFonts w:hint="eastAsia"/>
        </w:rPr>
        <w:t>物や個別の設営</w:t>
      </w:r>
      <w:r w:rsidR="00F60254">
        <w:rPr>
          <w:rFonts w:hint="eastAsia"/>
        </w:rPr>
        <w:t>のため追加的に</w:t>
      </w:r>
      <w:r>
        <w:rPr>
          <w:rFonts w:hint="eastAsia"/>
        </w:rPr>
        <w:t>経費</w:t>
      </w:r>
      <w:r w:rsidR="00F60254">
        <w:rPr>
          <w:rFonts w:hint="eastAsia"/>
        </w:rPr>
        <w:t>が必要とな</w:t>
      </w:r>
      <w:r w:rsidR="007B10BB">
        <w:rPr>
          <w:rFonts w:hint="eastAsia"/>
        </w:rPr>
        <w:t>る</w:t>
      </w:r>
      <w:r w:rsidR="00F60254">
        <w:rPr>
          <w:rFonts w:hint="eastAsia"/>
        </w:rPr>
        <w:t>場合には</w:t>
      </w:r>
      <w:r>
        <w:rPr>
          <w:rFonts w:hint="eastAsia"/>
        </w:rPr>
        <w:t>自己負担</w:t>
      </w:r>
      <w:r w:rsidR="007B10BB">
        <w:rPr>
          <w:rFonts w:hint="eastAsia"/>
        </w:rPr>
        <w:t>でお願い申し上げます</w:t>
      </w:r>
      <w:r>
        <w:rPr>
          <w:rFonts w:hint="eastAsia"/>
        </w:rPr>
        <w:t>。</w:t>
      </w:r>
      <w:r w:rsidR="00C97DAB">
        <w:rPr>
          <w:rFonts w:hint="eastAsia"/>
        </w:rPr>
        <w:t>また、当館は展示製品などの盗難や損傷について一切の責任を負</w:t>
      </w:r>
      <w:r w:rsidR="00CF1FDF">
        <w:rPr>
          <w:rFonts w:hint="eastAsia"/>
        </w:rPr>
        <w:t>うことはでき</w:t>
      </w:r>
      <w:r w:rsidR="00C97DAB">
        <w:rPr>
          <w:rFonts w:hint="eastAsia"/>
        </w:rPr>
        <w:t>ません。</w:t>
      </w:r>
    </w:p>
    <w:p w:rsidR="00824E91" w:rsidRDefault="00824E91" w:rsidP="00824E91">
      <w:pPr>
        <w:snapToGrid w:val="0"/>
        <w:spacing w:line="280" w:lineRule="exact"/>
        <w:ind w:left="227" w:hangingChars="100" w:hanging="227"/>
        <w:jc w:val="left"/>
      </w:pPr>
      <w:r>
        <w:rPr>
          <w:rFonts w:hint="eastAsia"/>
        </w:rPr>
        <w:t>・</w:t>
      </w:r>
      <w:r w:rsidRPr="00E12908">
        <w:rPr>
          <w:rFonts w:hint="eastAsia"/>
          <w:color w:val="C0504D" w:themeColor="accent2"/>
        </w:rPr>
        <w:t>会場で製品やサービスの販売を行うことはできません。</w:t>
      </w:r>
      <w:r w:rsidR="0042681E" w:rsidRPr="00E12908">
        <w:rPr>
          <w:rFonts w:hint="eastAsia"/>
          <w:color w:val="C0504D" w:themeColor="accent2"/>
        </w:rPr>
        <w:t>試食、試飲を行う場合は</w:t>
      </w:r>
      <w:r w:rsidR="00957E80" w:rsidRPr="00E12908">
        <w:rPr>
          <w:rFonts w:hint="eastAsia"/>
          <w:color w:val="C0504D" w:themeColor="accent2"/>
        </w:rPr>
        <w:t>感染症対策の観点から</w:t>
      </w:r>
      <w:r w:rsidR="0042681E" w:rsidRPr="00E12908">
        <w:rPr>
          <w:rFonts w:hint="eastAsia"/>
          <w:color w:val="C0504D" w:themeColor="accent2"/>
        </w:rPr>
        <w:t>ホテル側の了解を得</w:t>
      </w:r>
      <w:r w:rsidR="00957E80" w:rsidRPr="00E12908">
        <w:rPr>
          <w:rFonts w:hint="eastAsia"/>
          <w:color w:val="C0504D" w:themeColor="accent2"/>
        </w:rPr>
        <w:t>たのち判断いたします</w:t>
      </w:r>
      <w:r w:rsidR="0042681E" w:rsidRPr="00E12908">
        <w:rPr>
          <w:rFonts w:hint="eastAsia"/>
          <w:color w:val="C0504D" w:themeColor="accent2"/>
        </w:rPr>
        <w:t>。</w:t>
      </w:r>
    </w:p>
    <w:p w:rsidR="00824E91" w:rsidRDefault="00824E91" w:rsidP="00824E91">
      <w:pPr>
        <w:snapToGrid w:val="0"/>
        <w:spacing w:line="280" w:lineRule="exact"/>
        <w:ind w:left="227" w:hangingChars="100" w:hanging="227"/>
        <w:jc w:val="left"/>
      </w:pPr>
      <w:r>
        <w:rPr>
          <w:rFonts w:hint="eastAsia"/>
        </w:rPr>
        <w:t>・出展希望が</w:t>
      </w:r>
      <w:r w:rsidR="00F60254">
        <w:rPr>
          <w:rFonts w:hint="eastAsia"/>
        </w:rPr>
        <w:t>当館出展予定</w:t>
      </w:r>
      <w:r>
        <w:rPr>
          <w:rFonts w:hint="eastAsia"/>
        </w:rPr>
        <w:t>数</w:t>
      </w:r>
      <w:r w:rsidR="00F60254">
        <w:rPr>
          <w:rFonts w:hint="eastAsia"/>
        </w:rPr>
        <w:t>を超える</w:t>
      </w:r>
      <w:r>
        <w:rPr>
          <w:rFonts w:hint="eastAsia"/>
        </w:rPr>
        <w:t>場合</w:t>
      </w:r>
      <w:r w:rsidR="007B10BB">
        <w:rPr>
          <w:rFonts w:hint="eastAsia"/>
        </w:rPr>
        <w:t>や出展内容が行事の趣旨に適合しない場合には、展示内容の変更や</w:t>
      </w:r>
      <w:r>
        <w:rPr>
          <w:rFonts w:hint="eastAsia"/>
        </w:rPr>
        <w:t>出展をお断りする場合もあります。</w:t>
      </w:r>
    </w:p>
    <w:p w:rsidR="00C97DAB" w:rsidRDefault="00C97DAB" w:rsidP="00957E80">
      <w:pPr>
        <w:snapToGrid w:val="0"/>
        <w:spacing w:line="280" w:lineRule="exact"/>
        <w:jc w:val="left"/>
      </w:pPr>
      <w:bookmarkStart w:id="0" w:name="_GoBack"/>
      <w:bookmarkEnd w:id="0"/>
    </w:p>
    <w:p w:rsidR="00353516" w:rsidRPr="00F86648" w:rsidRDefault="00824E91" w:rsidP="00824E91">
      <w:pPr>
        <w:snapToGrid w:val="0"/>
        <w:spacing w:line="280" w:lineRule="exact"/>
        <w:jc w:val="left"/>
        <w:rPr>
          <w:b/>
          <w:u w:val="single"/>
        </w:rPr>
      </w:pPr>
      <w:r>
        <w:rPr>
          <w:rFonts w:hint="eastAsia"/>
          <w:b/>
          <w:u w:val="single"/>
        </w:rPr>
        <w:t>（２）</w:t>
      </w:r>
      <w:r w:rsidR="00353516">
        <w:rPr>
          <w:rFonts w:hint="eastAsia"/>
          <w:b/>
          <w:u w:val="single"/>
        </w:rPr>
        <w:t>動画の放映</w:t>
      </w:r>
    </w:p>
    <w:p w:rsidR="00353516" w:rsidRDefault="00353516" w:rsidP="00824E91">
      <w:pPr>
        <w:snapToGrid w:val="0"/>
        <w:spacing w:line="280" w:lineRule="exact"/>
        <w:ind w:firstLineChars="100" w:firstLine="227"/>
        <w:jc w:val="left"/>
      </w:pPr>
      <w:r>
        <w:rPr>
          <w:rFonts w:hint="eastAsia"/>
        </w:rPr>
        <w:t>会場に設置するＬＥＤスクリーンにおいて、</w:t>
      </w:r>
      <w:r w:rsidRPr="00353516">
        <w:rPr>
          <w:rFonts w:hint="eastAsia"/>
        </w:rPr>
        <w:t>日</w:t>
      </w:r>
      <w:r w:rsidR="00CF1FDF">
        <w:rPr>
          <w:rFonts w:hint="eastAsia"/>
        </w:rPr>
        <w:t>系</w:t>
      </w:r>
      <w:r w:rsidRPr="00353516">
        <w:rPr>
          <w:rFonts w:hint="eastAsia"/>
        </w:rPr>
        <w:t>企業の製品やサービスの紹介、</w:t>
      </w:r>
      <w:r w:rsidR="00A55E65">
        <w:rPr>
          <w:rFonts w:hint="eastAsia"/>
        </w:rPr>
        <w:t>日本各地方の観光地や特産品の紹介を行っていただくものです。</w:t>
      </w:r>
    </w:p>
    <w:p w:rsidR="009C07FA" w:rsidRDefault="009C07FA" w:rsidP="00824E91">
      <w:pPr>
        <w:snapToGrid w:val="0"/>
        <w:spacing w:line="280" w:lineRule="exact"/>
        <w:jc w:val="left"/>
      </w:pPr>
      <w:r>
        <w:rPr>
          <w:rFonts w:hint="eastAsia"/>
        </w:rPr>
        <w:t>【注】</w:t>
      </w:r>
    </w:p>
    <w:p w:rsidR="009C07FA" w:rsidRDefault="009C07FA" w:rsidP="00824E91">
      <w:pPr>
        <w:snapToGrid w:val="0"/>
        <w:spacing w:line="280" w:lineRule="exact"/>
        <w:ind w:firstLineChars="100" w:firstLine="227"/>
        <w:jc w:val="left"/>
      </w:pPr>
      <w:r>
        <w:rPr>
          <w:rFonts w:hint="eastAsia"/>
        </w:rPr>
        <w:t>これまで、動画の放映</w:t>
      </w:r>
      <w:r w:rsidR="00957E80">
        <w:rPr>
          <w:rFonts w:hint="eastAsia"/>
        </w:rPr>
        <w:t>または</w:t>
      </w:r>
      <w:r>
        <w:rPr>
          <w:rFonts w:hint="eastAsia"/>
        </w:rPr>
        <w:t>スライド（社会貢献活動</w:t>
      </w:r>
      <w:r w:rsidR="00957E80">
        <w:rPr>
          <w:rFonts w:hint="eastAsia"/>
        </w:rPr>
        <w:t>紹介等</w:t>
      </w:r>
      <w:r>
        <w:rPr>
          <w:rFonts w:hint="eastAsia"/>
        </w:rPr>
        <w:t>）の上映がありましたが、注目度を高めるため、動画の放映のみ受けつけます。また、多くの企業・団体に放映いただくため、１企業（団体）あたりの放映時間は５分以内とさせていただきます。</w:t>
      </w:r>
    </w:p>
    <w:p w:rsidR="00AD3BBE" w:rsidRPr="00353516" w:rsidRDefault="00AD3BBE" w:rsidP="00824E91">
      <w:pPr>
        <w:snapToGrid w:val="0"/>
        <w:spacing w:line="280" w:lineRule="exact"/>
        <w:jc w:val="left"/>
      </w:pPr>
    </w:p>
    <w:p w:rsidR="00EB72DE" w:rsidRPr="00EB72DE" w:rsidRDefault="00EB72DE" w:rsidP="00824E91">
      <w:pPr>
        <w:snapToGrid w:val="0"/>
        <w:spacing w:line="280" w:lineRule="exact"/>
        <w:jc w:val="left"/>
        <w:rPr>
          <w:b/>
          <w:szCs w:val="24"/>
          <w:bdr w:val="single" w:sz="4" w:space="0" w:color="auto"/>
        </w:rPr>
      </w:pPr>
      <w:r w:rsidRPr="009A6F42">
        <w:rPr>
          <w:rFonts w:hint="eastAsia"/>
          <w:b/>
          <w:szCs w:val="24"/>
          <w:bdr w:val="single" w:sz="4" w:space="0" w:color="auto"/>
        </w:rPr>
        <w:t>３．</w:t>
      </w:r>
      <w:r>
        <w:rPr>
          <w:rFonts w:hint="eastAsia"/>
          <w:b/>
          <w:szCs w:val="24"/>
          <w:bdr w:val="single" w:sz="4" w:space="0" w:color="auto"/>
        </w:rPr>
        <w:t>申し込み</w:t>
      </w:r>
    </w:p>
    <w:p w:rsidR="00CF1FDF" w:rsidRDefault="00EB72DE" w:rsidP="00824E91">
      <w:pPr>
        <w:snapToGrid w:val="0"/>
        <w:spacing w:line="280" w:lineRule="exact"/>
        <w:jc w:val="left"/>
        <w:rPr>
          <w:color w:val="FF0000"/>
        </w:rPr>
      </w:pPr>
      <w:r>
        <w:rPr>
          <w:rFonts w:hint="eastAsia"/>
        </w:rPr>
        <w:t xml:space="preserve">　</w:t>
      </w:r>
      <w:r w:rsidR="003877E5">
        <w:rPr>
          <w:rFonts w:hint="eastAsia"/>
        </w:rPr>
        <w:t>次ページの</w:t>
      </w:r>
      <w:r>
        <w:rPr>
          <w:rFonts w:hint="eastAsia"/>
        </w:rPr>
        <w:t>「</w:t>
      </w:r>
      <w:r w:rsidR="003877E5">
        <w:rPr>
          <w:rFonts w:hint="eastAsia"/>
        </w:rPr>
        <w:t>出展</w:t>
      </w:r>
      <w:r w:rsidR="004942B0">
        <w:rPr>
          <w:rFonts w:hint="eastAsia"/>
        </w:rPr>
        <w:t>申込書」にてお申込みください</w:t>
      </w:r>
      <w:r w:rsidR="007A0ACF" w:rsidRPr="00E12908">
        <w:rPr>
          <w:rFonts w:hint="eastAsia"/>
          <w:color w:val="31849B" w:themeColor="accent5" w:themeShade="BF"/>
          <w:highlight w:val="yellow"/>
        </w:rPr>
        <w:t>（締切り：２０２</w:t>
      </w:r>
      <w:r w:rsidR="00ED79D0" w:rsidRPr="00E12908">
        <w:rPr>
          <w:rFonts w:hint="eastAsia"/>
          <w:color w:val="31849B" w:themeColor="accent5" w:themeShade="BF"/>
          <w:highlight w:val="yellow"/>
        </w:rPr>
        <w:t>２</w:t>
      </w:r>
      <w:r w:rsidR="006B1828" w:rsidRPr="00E12908">
        <w:rPr>
          <w:rFonts w:hint="eastAsia"/>
          <w:color w:val="31849B" w:themeColor="accent5" w:themeShade="BF"/>
          <w:highlight w:val="yellow"/>
        </w:rPr>
        <w:t>年１月</w:t>
      </w:r>
      <w:r w:rsidR="009C07FA" w:rsidRPr="00E12908">
        <w:rPr>
          <w:rFonts w:hint="eastAsia"/>
          <w:color w:val="31849B" w:themeColor="accent5" w:themeShade="BF"/>
          <w:highlight w:val="yellow"/>
        </w:rPr>
        <w:t>１</w:t>
      </w:r>
      <w:r w:rsidR="00B04CBF" w:rsidRPr="00E12908">
        <w:rPr>
          <w:rFonts w:hint="eastAsia"/>
          <w:color w:val="31849B" w:themeColor="accent5" w:themeShade="BF"/>
          <w:highlight w:val="yellow"/>
        </w:rPr>
        <w:t>４</w:t>
      </w:r>
      <w:r w:rsidRPr="00E12908">
        <w:rPr>
          <w:rFonts w:hint="eastAsia"/>
          <w:color w:val="31849B" w:themeColor="accent5" w:themeShade="BF"/>
          <w:highlight w:val="yellow"/>
        </w:rPr>
        <w:t>日）</w:t>
      </w:r>
    </w:p>
    <w:p w:rsidR="00353516" w:rsidRPr="00957E80" w:rsidRDefault="00353516" w:rsidP="00824E91">
      <w:pPr>
        <w:snapToGrid w:val="0"/>
        <w:spacing w:line="280" w:lineRule="exact"/>
        <w:jc w:val="left"/>
        <w:rPr>
          <w:color w:val="FF0000"/>
        </w:rPr>
      </w:pPr>
    </w:p>
    <w:p w:rsidR="006B1828" w:rsidRPr="007C71B4" w:rsidRDefault="006B1828" w:rsidP="006B1828">
      <w:pPr>
        <w:jc w:val="center"/>
        <w:rPr>
          <w:rFonts w:hAnsi="ＭＳ Ｐゴシック"/>
          <w:b/>
          <w:sz w:val="28"/>
          <w:u w:val="single"/>
        </w:rPr>
      </w:pPr>
      <w:r w:rsidRPr="00875703">
        <w:rPr>
          <w:rFonts w:hAnsi="ＭＳ Ｐゴシック" w:hint="eastAsia"/>
          <w:b/>
          <w:sz w:val="28"/>
          <w:u w:val="single"/>
        </w:rPr>
        <w:t>天皇誕生日祝賀レセプション「日本ＰＲ」</w:t>
      </w:r>
      <w:r>
        <w:rPr>
          <w:rFonts w:hAnsi="ＭＳ Ｐゴシック" w:hint="eastAsia"/>
          <w:b/>
          <w:sz w:val="28"/>
          <w:u w:val="single"/>
        </w:rPr>
        <w:t>出展</w:t>
      </w:r>
      <w:r w:rsidRPr="007C71B4">
        <w:rPr>
          <w:rFonts w:hAnsi="ＭＳ Ｐゴシック" w:hint="eastAsia"/>
          <w:b/>
          <w:sz w:val="28"/>
          <w:u w:val="single"/>
        </w:rPr>
        <w:t>申込書</w:t>
      </w:r>
    </w:p>
    <w:p w:rsidR="006B1828" w:rsidRPr="006B1828" w:rsidRDefault="006B1828" w:rsidP="006B1828">
      <w:pPr>
        <w:rPr>
          <w:rFonts w:hAnsi="ＭＳ Ｐゴシック"/>
          <w:szCs w:val="24"/>
        </w:rPr>
      </w:pPr>
    </w:p>
    <w:p w:rsidR="006B1828" w:rsidRDefault="006B1828" w:rsidP="006B1828">
      <w:pPr>
        <w:pStyle w:val="aa"/>
        <w:spacing w:line="480" w:lineRule="auto"/>
        <w:ind w:leftChars="0" w:left="0"/>
        <w:jc w:val="left"/>
        <w:rPr>
          <w:rFonts w:hAnsi="ＭＳ Ｐゴシック"/>
          <w:szCs w:val="24"/>
        </w:rPr>
      </w:pPr>
      <w:r w:rsidRPr="009A6F42">
        <w:rPr>
          <w:rFonts w:hAnsi="ＭＳ Ｐゴシック" w:hint="eastAsia"/>
          <w:b/>
          <w:szCs w:val="24"/>
          <w:bdr w:val="single" w:sz="4" w:space="0" w:color="auto"/>
        </w:rPr>
        <w:t>１．</w:t>
      </w:r>
      <w:r w:rsidR="00F60254">
        <w:rPr>
          <w:rFonts w:hAnsi="ＭＳ Ｐゴシック" w:hint="eastAsia"/>
          <w:b/>
          <w:szCs w:val="24"/>
          <w:bdr w:val="single" w:sz="4" w:space="0" w:color="auto"/>
        </w:rPr>
        <w:t>地方自治体・</w:t>
      </w:r>
      <w:r w:rsidRPr="009A6F42">
        <w:rPr>
          <w:rFonts w:hAnsi="ＭＳ Ｐゴシック" w:hint="eastAsia"/>
          <w:b/>
          <w:szCs w:val="24"/>
          <w:bdr w:val="single" w:sz="4" w:space="0" w:color="auto"/>
        </w:rPr>
        <w:t>企業名</w:t>
      </w:r>
      <w:r>
        <w:rPr>
          <w:rFonts w:hAnsi="ＭＳ Ｐゴシック" w:hint="eastAsia"/>
          <w:szCs w:val="24"/>
        </w:rPr>
        <w:t xml:space="preserve">　</w:t>
      </w:r>
    </w:p>
    <w:p w:rsidR="006B1828" w:rsidRDefault="006B1828" w:rsidP="006B1828">
      <w:pPr>
        <w:pStyle w:val="aa"/>
        <w:spacing w:line="0" w:lineRule="atLeast"/>
        <w:ind w:leftChars="0" w:left="0"/>
        <w:jc w:val="left"/>
        <w:rPr>
          <w:rFonts w:hAnsi="ＭＳ Ｐゴシック"/>
          <w:szCs w:val="24"/>
          <w:u w:val="single"/>
        </w:rPr>
      </w:pPr>
      <w:r w:rsidRPr="00B1449E">
        <w:rPr>
          <w:rFonts w:hAnsi="ＭＳ Ｐゴシック" w:hint="eastAsia"/>
          <w:szCs w:val="24"/>
        </w:rPr>
        <w:t>（日本語）</w:t>
      </w:r>
      <w:r w:rsidRPr="00B1449E">
        <w:rPr>
          <w:rFonts w:hAnsi="ＭＳ Ｐゴシック" w:hint="eastAsia"/>
          <w:szCs w:val="24"/>
          <w:u w:val="single"/>
        </w:rPr>
        <w:t xml:space="preserve">　　　　　　　　　　　</w:t>
      </w:r>
      <w:r>
        <w:rPr>
          <w:rFonts w:hAnsi="ＭＳ Ｐゴシック" w:hint="eastAsia"/>
          <w:szCs w:val="24"/>
          <w:u w:val="single"/>
        </w:rPr>
        <w:t xml:space="preserve">　</w:t>
      </w:r>
      <w:r w:rsidRPr="00B1449E">
        <w:rPr>
          <w:rFonts w:hAnsi="ＭＳ Ｐゴシック" w:hint="eastAsia"/>
          <w:szCs w:val="24"/>
          <w:u w:val="single"/>
        </w:rPr>
        <w:t xml:space="preserve">　　　　</w:t>
      </w:r>
      <w:r>
        <w:rPr>
          <w:rFonts w:hAnsi="ＭＳ Ｐゴシック" w:hint="eastAsia"/>
          <w:szCs w:val="24"/>
          <w:u w:val="single"/>
        </w:rPr>
        <w:t xml:space="preserve">　　</w:t>
      </w:r>
      <w:r w:rsidRPr="00B1449E">
        <w:rPr>
          <w:rFonts w:hAnsi="ＭＳ Ｐゴシック" w:hint="eastAsia"/>
          <w:szCs w:val="24"/>
          <w:u w:val="single"/>
        </w:rPr>
        <w:t xml:space="preserve">　　</w:t>
      </w:r>
      <w:r>
        <w:rPr>
          <w:rFonts w:hAnsi="ＭＳ Ｐゴシック" w:hint="eastAsia"/>
          <w:szCs w:val="24"/>
          <w:u w:val="single"/>
        </w:rPr>
        <w:t xml:space="preserve">　　　　　　　　　</w:t>
      </w:r>
    </w:p>
    <w:p w:rsidR="006B1828" w:rsidRDefault="006B1828" w:rsidP="006B1828">
      <w:pPr>
        <w:pStyle w:val="aa"/>
        <w:spacing w:line="0" w:lineRule="atLeast"/>
        <w:ind w:leftChars="0" w:left="0"/>
        <w:jc w:val="left"/>
        <w:rPr>
          <w:rFonts w:hAnsi="ＭＳ Ｐゴシック"/>
          <w:szCs w:val="24"/>
          <w:u w:val="single"/>
          <w:lang w:eastAsia="zh-CN"/>
        </w:rPr>
      </w:pPr>
      <w:r w:rsidRPr="00B1449E">
        <w:rPr>
          <w:rFonts w:hAnsi="ＭＳ Ｐゴシック" w:hint="eastAsia"/>
          <w:szCs w:val="24"/>
          <w:lang w:eastAsia="zh-CN"/>
        </w:rPr>
        <w:t>（中国語）</w:t>
      </w:r>
      <w:r w:rsidRPr="00B1449E">
        <w:rPr>
          <w:rFonts w:hAnsi="ＭＳ Ｐゴシック" w:hint="eastAsia"/>
          <w:szCs w:val="24"/>
          <w:u w:val="single"/>
          <w:lang w:eastAsia="zh-CN"/>
        </w:rPr>
        <w:t xml:space="preserve">　　　　　　　　　　　　　　　</w:t>
      </w:r>
      <w:r>
        <w:rPr>
          <w:rFonts w:hAnsi="ＭＳ Ｐゴシック" w:hint="eastAsia"/>
          <w:szCs w:val="24"/>
          <w:u w:val="single"/>
          <w:lang w:eastAsia="zh-CN"/>
        </w:rPr>
        <w:t xml:space="preserve">　　　</w:t>
      </w:r>
      <w:r w:rsidRPr="00B1449E">
        <w:rPr>
          <w:rFonts w:hAnsi="ＭＳ Ｐゴシック" w:hint="eastAsia"/>
          <w:szCs w:val="24"/>
          <w:u w:val="single"/>
          <w:lang w:eastAsia="zh-CN"/>
        </w:rPr>
        <w:t xml:space="preserve">　</w:t>
      </w:r>
      <w:r>
        <w:rPr>
          <w:rFonts w:hAnsi="ＭＳ Ｐゴシック" w:hint="eastAsia"/>
          <w:szCs w:val="24"/>
          <w:u w:val="single"/>
          <w:lang w:eastAsia="zh-CN"/>
        </w:rPr>
        <w:t xml:space="preserve">　　　　　　　　　　</w:t>
      </w:r>
    </w:p>
    <w:p w:rsidR="006B1828" w:rsidRDefault="006B1828" w:rsidP="006B1828">
      <w:pPr>
        <w:pStyle w:val="aa"/>
        <w:ind w:leftChars="0" w:left="0"/>
        <w:jc w:val="left"/>
        <w:rPr>
          <w:rFonts w:hAnsi="ＭＳ Ｐゴシック"/>
          <w:b/>
          <w:szCs w:val="24"/>
          <w:bdr w:val="single" w:sz="4" w:space="0" w:color="auto"/>
          <w:lang w:eastAsia="zh-TW"/>
        </w:rPr>
      </w:pPr>
    </w:p>
    <w:p w:rsidR="006B1828" w:rsidRDefault="006B1828" w:rsidP="006B1828">
      <w:pPr>
        <w:pStyle w:val="aa"/>
        <w:ind w:leftChars="0" w:left="0"/>
        <w:jc w:val="left"/>
      </w:pPr>
      <w:r w:rsidRPr="009A6F42">
        <w:rPr>
          <w:rFonts w:hAnsi="ＭＳ Ｐゴシック" w:hint="eastAsia"/>
          <w:b/>
          <w:szCs w:val="24"/>
          <w:bdr w:val="single" w:sz="4" w:space="0" w:color="auto"/>
        </w:rPr>
        <w:t>２．</w:t>
      </w:r>
      <w:r w:rsidRPr="009A6F42">
        <w:rPr>
          <w:rFonts w:hint="eastAsia"/>
          <w:b/>
          <w:bdr w:val="single" w:sz="4" w:space="0" w:color="auto"/>
        </w:rPr>
        <w:t>出展内容</w:t>
      </w:r>
      <w:r>
        <w:rPr>
          <w:rFonts w:hint="eastAsia"/>
        </w:rPr>
        <w:t xml:space="preserve">　</w:t>
      </w:r>
    </w:p>
    <w:p w:rsidR="006B1828" w:rsidRPr="006B1828" w:rsidRDefault="007E0EE1" w:rsidP="006B1828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>ご提供いただく展示物・</w:t>
      </w:r>
      <w:r w:rsidR="006B1828" w:rsidRPr="006B1828">
        <w:rPr>
          <w:rFonts w:hint="eastAsia"/>
          <w:b/>
          <w:u w:val="single"/>
        </w:rPr>
        <w:t>動画の</w:t>
      </w:r>
      <w:r>
        <w:rPr>
          <w:rFonts w:hint="eastAsia"/>
          <w:b/>
          <w:u w:val="single"/>
        </w:rPr>
        <w:t>内容、数量（動画は放映時間を明記）を簡単に</w:t>
      </w:r>
      <w:r w:rsidR="00637529">
        <w:rPr>
          <w:rFonts w:hint="eastAsia"/>
          <w:b/>
          <w:u w:val="single"/>
        </w:rPr>
        <w:t>ご</w:t>
      </w:r>
      <w:r>
        <w:rPr>
          <w:rFonts w:hint="eastAsia"/>
          <w:b/>
          <w:u w:val="single"/>
        </w:rPr>
        <w:t>説明いただき、写真や動画ファイル</w:t>
      </w:r>
      <w:r w:rsidR="00637529">
        <w:rPr>
          <w:rFonts w:hint="eastAsia"/>
          <w:b/>
          <w:u w:val="single"/>
        </w:rPr>
        <w:t>等</w:t>
      </w:r>
      <w:r>
        <w:rPr>
          <w:rFonts w:hint="eastAsia"/>
          <w:b/>
          <w:u w:val="single"/>
        </w:rPr>
        <w:t>で事前</w:t>
      </w:r>
      <w:r w:rsidR="00957E80">
        <w:rPr>
          <w:rFonts w:hint="eastAsia"/>
          <w:b/>
          <w:u w:val="single"/>
        </w:rPr>
        <w:t>にイメージのご共有</w:t>
      </w:r>
      <w:r>
        <w:rPr>
          <w:rFonts w:hint="eastAsia"/>
          <w:b/>
          <w:u w:val="single"/>
        </w:rPr>
        <w:t>をお願いします。</w:t>
      </w:r>
      <w:r w:rsidR="00DB0141">
        <w:rPr>
          <w:rFonts w:hint="eastAsia"/>
          <w:b/>
          <w:u w:val="single"/>
        </w:rPr>
        <w:t>以下に書き切れない場合は別紙の形でご説明頂くことも可能です。</w:t>
      </w:r>
    </w:p>
    <w:p w:rsidR="006B1828" w:rsidRPr="00B1449E" w:rsidRDefault="006B1828" w:rsidP="006B1828">
      <w:pPr>
        <w:rPr>
          <w:u w:val="single"/>
        </w:rPr>
      </w:pPr>
      <w:r w:rsidRPr="00BF4395">
        <w:rPr>
          <w:rFonts w:hint="eastAsia"/>
        </w:rPr>
        <w:t xml:space="preserve">　　　</w:t>
      </w:r>
      <w:r w:rsidRPr="00B1449E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16570D" w:rsidRPr="00B1449E" w:rsidRDefault="0016570D" w:rsidP="0016570D">
      <w:pPr>
        <w:rPr>
          <w:u w:val="single"/>
        </w:rPr>
      </w:pPr>
      <w:r w:rsidRPr="00BF4395">
        <w:rPr>
          <w:rFonts w:hint="eastAsia"/>
        </w:rPr>
        <w:t xml:space="preserve">　　　</w:t>
      </w:r>
      <w:r w:rsidRPr="009A6F4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6B1828" w:rsidRPr="00B1449E" w:rsidRDefault="006B1828" w:rsidP="006B1828">
      <w:pPr>
        <w:rPr>
          <w:u w:val="single"/>
        </w:rPr>
      </w:pPr>
      <w:r w:rsidRPr="00BF4395">
        <w:rPr>
          <w:rFonts w:hint="eastAsia"/>
        </w:rPr>
        <w:t xml:space="preserve">　　　</w:t>
      </w:r>
      <w:r w:rsidRPr="009A6F4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6B1828" w:rsidRPr="00CE27FF" w:rsidRDefault="006B1828" w:rsidP="006B1828"/>
    <w:p w:rsidR="006B1828" w:rsidRDefault="006B1828" w:rsidP="006B1828">
      <w:pPr>
        <w:spacing w:line="360" w:lineRule="auto"/>
        <w:rPr>
          <w:b/>
          <w:bdr w:val="single" w:sz="4" w:space="0" w:color="auto"/>
        </w:rPr>
      </w:pPr>
      <w:r w:rsidRPr="009A6F42">
        <w:rPr>
          <w:rFonts w:hint="eastAsia"/>
          <w:b/>
          <w:bdr w:val="single" w:sz="4" w:space="0" w:color="auto"/>
        </w:rPr>
        <w:t>３．</w:t>
      </w:r>
      <w:r>
        <w:rPr>
          <w:rFonts w:hint="eastAsia"/>
          <w:b/>
          <w:bdr w:val="single" w:sz="4" w:space="0" w:color="auto"/>
        </w:rPr>
        <w:t>ご</w:t>
      </w:r>
      <w:r w:rsidRPr="009A6F42">
        <w:rPr>
          <w:rFonts w:hint="eastAsia"/>
          <w:b/>
          <w:bdr w:val="single" w:sz="4" w:space="0" w:color="auto"/>
        </w:rPr>
        <w:t>担当者連絡先</w:t>
      </w:r>
    </w:p>
    <w:p w:rsidR="006B1828" w:rsidRDefault="006B1828" w:rsidP="006B1828">
      <w:pPr>
        <w:spacing w:line="360" w:lineRule="auto"/>
      </w:pPr>
      <w:r w:rsidRPr="00BF4395">
        <w:rPr>
          <w:rFonts w:hint="eastAsia"/>
        </w:rPr>
        <w:t>所在地：</w:t>
      </w:r>
      <w:r w:rsidRPr="009A6F42">
        <w:rPr>
          <w:rFonts w:hint="eastAsia"/>
          <w:u w:val="single"/>
        </w:rPr>
        <w:t xml:space="preserve">　　　　　　　　　　　　　　　　　　　　　　　　　　　</w:t>
      </w:r>
      <w:r w:rsidRPr="00BF4395">
        <w:rPr>
          <w:rFonts w:hint="eastAsia"/>
        </w:rPr>
        <w:t xml:space="preserve">　電話番号：　</w:t>
      </w:r>
      <w:r w:rsidRPr="00B1449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</w:t>
      </w:r>
      <w:r w:rsidRPr="00B1449E">
        <w:rPr>
          <w:rFonts w:hint="eastAsia"/>
          <w:u w:val="single"/>
        </w:rPr>
        <w:t xml:space="preserve">　　　　　　</w:t>
      </w:r>
      <w:r w:rsidRPr="00BF4395">
        <w:rPr>
          <w:rFonts w:hint="eastAsia"/>
        </w:rPr>
        <w:t xml:space="preserve">　　　　　　　　　　　　　　　　　　　　　</w:t>
      </w:r>
    </w:p>
    <w:p w:rsidR="006B1828" w:rsidRDefault="006B1828" w:rsidP="006B1828">
      <w:pPr>
        <w:spacing w:line="360" w:lineRule="auto"/>
        <w:rPr>
          <w:lang w:eastAsia="zh-CN"/>
        </w:rPr>
      </w:pPr>
      <w:r w:rsidRPr="00BF4395">
        <w:rPr>
          <w:rFonts w:hint="eastAsia"/>
          <w:lang w:eastAsia="zh-CN"/>
        </w:rPr>
        <w:t xml:space="preserve">担当者氏名：　</w:t>
      </w:r>
      <w:r w:rsidRPr="00B1449E">
        <w:rPr>
          <w:rFonts w:hint="eastAsia"/>
          <w:u w:val="single"/>
          <w:lang w:eastAsia="zh-CN"/>
        </w:rPr>
        <w:t xml:space="preserve">　　　　　　　　　　　　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  <w:r w:rsidRPr="00BF4395">
        <w:rPr>
          <w:rFonts w:hint="eastAsia"/>
          <w:lang w:eastAsia="zh-CN"/>
        </w:rPr>
        <w:t>役</w:t>
      </w:r>
      <w:r>
        <w:rPr>
          <w:rFonts w:hint="eastAsia"/>
          <w:lang w:eastAsia="zh-CN"/>
        </w:rPr>
        <w:t xml:space="preserve">　　　</w:t>
      </w:r>
      <w:r w:rsidRPr="00BF4395">
        <w:rPr>
          <w:rFonts w:hint="eastAsia"/>
          <w:lang w:eastAsia="zh-CN"/>
        </w:rPr>
        <w:t>職：</w:t>
      </w:r>
      <w:r w:rsidRPr="00B1449E">
        <w:rPr>
          <w:rFonts w:hint="eastAsia"/>
          <w:u w:val="single"/>
          <w:lang w:eastAsia="zh-CN"/>
        </w:rPr>
        <w:t xml:space="preserve">　　　　　　　　　　　　　　</w:t>
      </w:r>
      <w:r>
        <w:rPr>
          <w:rFonts w:hint="eastAsia"/>
          <w:u w:val="single"/>
          <w:lang w:eastAsia="zh-CN"/>
        </w:rPr>
        <w:t xml:space="preserve">　　　</w:t>
      </w:r>
      <w:r w:rsidRPr="00B1449E">
        <w:rPr>
          <w:rFonts w:hint="eastAsia"/>
          <w:u w:val="single"/>
          <w:lang w:eastAsia="zh-CN"/>
        </w:rPr>
        <w:t xml:space="preserve">　　　　　　　　</w:t>
      </w:r>
      <w:r w:rsidRPr="00BF4395">
        <w:rPr>
          <w:rFonts w:hint="eastAsia"/>
          <w:lang w:eastAsia="zh-CN"/>
        </w:rPr>
        <w:t xml:space="preserve">　　　　　　　　　　　　　　　       　　　　</w:t>
      </w:r>
    </w:p>
    <w:p w:rsidR="006B1828" w:rsidRDefault="006B1828" w:rsidP="006B1828">
      <w:pPr>
        <w:spacing w:line="360" w:lineRule="auto"/>
        <w:rPr>
          <w:rFonts w:hAnsi="ＭＳ Ｐゴシック"/>
          <w:szCs w:val="24"/>
        </w:rPr>
      </w:pPr>
      <w:r w:rsidRPr="00BF4395">
        <w:rPr>
          <w:rFonts w:hint="eastAsia"/>
          <w:lang w:eastAsia="zh-CN"/>
        </w:rPr>
        <w:t xml:space="preserve">携帯番号：　</w:t>
      </w:r>
      <w:r w:rsidRPr="00B1449E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Pr="00BF4395">
        <w:rPr>
          <w:rFonts w:hint="eastAsia"/>
        </w:rPr>
        <w:t xml:space="preserve">　E-mail：</w:t>
      </w:r>
      <w:r w:rsidRPr="00B1449E">
        <w:rPr>
          <w:rFonts w:hint="eastAsia"/>
          <w:u w:val="single"/>
        </w:rPr>
        <w:t xml:space="preserve">　　　　　　　　　　　　　　　　　　　　　　　　</w:t>
      </w:r>
    </w:p>
    <w:p w:rsidR="006B1828" w:rsidRDefault="006B1828" w:rsidP="006B1828">
      <w:pPr>
        <w:widowControl/>
        <w:jc w:val="left"/>
      </w:pPr>
    </w:p>
    <w:p w:rsidR="00BC2931" w:rsidRDefault="00BC2931" w:rsidP="00BC2931">
      <w:pPr>
        <w:spacing w:line="360" w:lineRule="auto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４</w:t>
      </w:r>
      <w:r w:rsidRPr="009A6F42">
        <w:rPr>
          <w:rFonts w:hint="eastAsia"/>
          <w:b/>
          <w:bdr w:val="single" w:sz="4" w:space="0" w:color="auto"/>
        </w:rPr>
        <w:t>．</w:t>
      </w:r>
      <w:r w:rsidR="007E0EE1">
        <w:rPr>
          <w:rFonts w:hint="eastAsia"/>
          <w:b/>
          <w:bdr w:val="single" w:sz="4" w:space="0" w:color="auto"/>
        </w:rPr>
        <w:t>当方への</w:t>
      </w:r>
      <w:r>
        <w:rPr>
          <w:rFonts w:hint="eastAsia"/>
          <w:b/>
          <w:bdr w:val="single" w:sz="4" w:space="0" w:color="auto"/>
        </w:rPr>
        <w:t>御要望、御質問</w:t>
      </w:r>
    </w:p>
    <w:p w:rsidR="0016570D" w:rsidRPr="00B1449E" w:rsidRDefault="0016570D" w:rsidP="0016570D">
      <w:pPr>
        <w:rPr>
          <w:u w:val="single"/>
        </w:rPr>
      </w:pPr>
      <w:r w:rsidRPr="00BF4395">
        <w:rPr>
          <w:rFonts w:hint="eastAsia"/>
        </w:rPr>
        <w:t xml:space="preserve">　　　</w:t>
      </w:r>
      <w:r w:rsidRPr="009A6F4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C2931" w:rsidRPr="00B1449E" w:rsidRDefault="00BC2931" w:rsidP="00BC2931">
      <w:pPr>
        <w:rPr>
          <w:u w:val="single"/>
        </w:rPr>
      </w:pPr>
      <w:r w:rsidRPr="00BF4395">
        <w:rPr>
          <w:rFonts w:hint="eastAsia"/>
        </w:rPr>
        <w:t xml:space="preserve">　　　</w:t>
      </w:r>
      <w:r w:rsidRPr="00B1449E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96700" w:rsidRDefault="0016570D" w:rsidP="00957E8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7BC96" wp14:editId="613AC08C">
                <wp:simplePos x="0" y="0"/>
                <wp:positionH relativeFrom="margin">
                  <wp:posOffset>-6350</wp:posOffset>
                </wp:positionH>
                <wp:positionV relativeFrom="paragraph">
                  <wp:posOffset>313690</wp:posOffset>
                </wp:positionV>
                <wp:extent cx="5695950" cy="1988820"/>
                <wp:effectExtent l="19050" t="1905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98882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28" w:rsidRPr="0016570D" w:rsidRDefault="006B1828" w:rsidP="006B1828">
                            <w:pPr>
                              <w:spacing w:line="276" w:lineRule="auto"/>
                              <w:jc w:val="left"/>
                              <w:rPr>
                                <w:szCs w:val="24"/>
                              </w:rPr>
                            </w:pPr>
                            <w:r w:rsidRPr="0016570D">
                              <w:rPr>
                                <w:rFonts w:hint="eastAsia"/>
                                <w:szCs w:val="24"/>
                              </w:rPr>
                              <w:t xml:space="preserve">【申込先】　</w:t>
                            </w:r>
                          </w:p>
                          <w:p w:rsidR="00A74C94" w:rsidRDefault="006B1828" w:rsidP="006B1828">
                            <w:pPr>
                              <w:spacing w:line="276" w:lineRule="auto"/>
                              <w:ind w:leftChars="150" w:left="1247" w:hangingChars="400" w:hanging="907"/>
                              <w:jc w:val="left"/>
                            </w:pPr>
                            <w:r w:rsidRPr="0016570D">
                              <w:rPr>
                                <w:rFonts w:hint="eastAsia"/>
                                <w:szCs w:val="24"/>
                              </w:rPr>
                              <w:t>メール</w:t>
                            </w:r>
                            <w:r w:rsidRPr="0016570D"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>：</w:t>
                            </w:r>
                            <w:hyperlink r:id="rId8" w:history="1">
                              <w:r w:rsidR="00E96700" w:rsidRPr="0093431B">
                                <w:rPr>
                                  <w:rStyle w:val="a9"/>
                                  <w:szCs w:val="24"/>
                                </w:rPr>
                                <w:t>sae</w:t>
                              </w:r>
                              <w:r w:rsidR="00E96700" w:rsidRPr="0093431B">
                                <w:rPr>
                                  <w:rStyle w:val="a9"/>
                                  <w:rFonts w:hint="eastAsia"/>
                                  <w:szCs w:val="24"/>
                                </w:rPr>
                                <w:t>.</w:t>
                              </w:r>
                              <w:r w:rsidR="00E96700" w:rsidRPr="0093431B">
                                <w:rPr>
                                  <w:rStyle w:val="a9"/>
                                  <w:szCs w:val="24"/>
                                </w:rPr>
                                <w:t>narita</w:t>
                              </w:r>
                              <w:r w:rsidR="00E96700" w:rsidRPr="0093431B">
                                <w:rPr>
                                  <w:rStyle w:val="a9"/>
                                  <w:rFonts w:hint="eastAsia"/>
                                  <w:szCs w:val="24"/>
                                </w:rPr>
                                <w:t>@mofa.go.jp</w:t>
                              </w:r>
                            </w:hyperlink>
                            <w:r w:rsidR="00ED79D0">
                              <w:rPr>
                                <w:rStyle w:val="a9"/>
                                <w:rFonts w:hint="eastAsia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hyperlink r:id="rId9" w:history="1">
                              <w:r w:rsidR="00ED79D0" w:rsidRPr="00F05F38">
                                <w:rPr>
                                  <w:rStyle w:val="a9"/>
                                </w:rPr>
                                <w:t>dai.sato-2@mofa.go.jp</w:t>
                              </w:r>
                            </w:hyperlink>
                            <w:r w:rsidR="00A74C9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B1828" w:rsidRPr="0016570D" w:rsidRDefault="00E12908" w:rsidP="00957E80">
                            <w:pPr>
                              <w:spacing w:line="276" w:lineRule="auto"/>
                              <w:ind w:leftChars="450" w:left="1247" w:hangingChars="100" w:hanging="227"/>
                              <w:jc w:val="left"/>
                              <w:rPr>
                                <w:szCs w:val="24"/>
                              </w:rPr>
                            </w:pPr>
                            <w:hyperlink r:id="rId10" w:history="1">
                              <w:r w:rsidR="007B10BB" w:rsidRPr="00F05F38">
                                <w:rPr>
                                  <w:rStyle w:val="a9"/>
                                  <w:szCs w:val="24"/>
                                </w:rPr>
                                <w:t>ken.tamura-2@mofa.go.jp</w:t>
                              </w:r>
                            </w:hyperlink>
                            <w:r w:rsidR="00ED79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10BB" w:rsidRPr="007B10BB">
                              <w:rPr>
                                <w:rStyle w:val="a9"/>
                                <w:szCs w:val="24"/>
                              </w:rPr>
                              <w:t>chika.tanabe@mofa.go.jp</w:t>
                            </w:r>
                          </w:p>
                          <w:p w:rsidR="006B1828" w:rsidRPr="0016570D" w:rsidRDefault="006B1828" w:rsidP="006B1828">
                            <w:pPr>
                              <w:spacing w:line="276" w:lineRule="auto"/>
                              <w:jc w:val="left"/>
                              <w:rPr>
                                <w:szCs w:val="24"/>
                              </w:rPr>
                            </w:pPr>
                            <w:r w:rsidRPr="0016570D">
                              <w:rPr>
                                <w:rFonts w:hint="eastAsia"/>
                                <w:szCs w:val="24"/>
                              </w:rPr>
                              <w:t>【問合せ先】</w:t>
                            </w:r>
                          </w:p>
                          <w:p w:rsidR="007E0EE1" w:rsidRDefault="006B1828" w:rsidP="006B1828">
                            <w:pPr>
                              <w:spacing w:line="276" w:lineRule="auto"/>
                              <w:ind w:firstLineChars="150" w:firstLine="340"/>
                              <w:jc w:val="left"/>
                              <w:rPr>
                                <w:szCs w:val="24"/>
                              </w:rPr>
                            </w:pPr>
                            <w:r w:rsidRPr="0016570D">
                              <w:rPr>
                                <w:rFonts w:hint="eastAsia"/>
                                <w:szCs w:val="24"/>
                              </w:rPr>
                              <w:t xml:space="preserve">担 </w:t>
                            </w:r>
                            <w:r w:rsidR="00AC3A4E">
                              <w:rPr>
                                <w:rFonts w:hint="eastAsia"/>
                                <w:szCs w:val="24"/>
                              </w:rPr>
                              <w:t xml:space="preserve">当：　在瀋陽日本国総領事館　</w:t>
                            </w:r>
                            <w:r w:rsidR="007E0EE1">
                              <w:rPr>
                                <w:rFonts w:hint="eastAsia"/>
                                <w:szCs w:val="24"/>
                              </w:rPr>
                              <w:t>自治体関係者照会先：</w:t>
                            </w:r>
                            <w:r w:rsidR="007E0EE1" w:rsidRPr="007E0EE1">
                              <w:rPr>
                                <w:rFonts w:hint="eastAsia"/>
                                <w:szCs w:val="24"/>
                              </w:rPr>
                              <w:t xml:space="preserve">田村、田辺　</w:t>
                            </w:r>
                          </w:p>
                          <w:p w:rsidR="00A74C94" w:rsidRPr="00957E80" w:rsidRDefault="007E0EE1" w:rsidP="00957E80">
                            <w:pPr>
                              <w:spacing w:line="276" w:lineRule="auto"/>
                              <w:ind w:firstLineChars="1550" w:firstLine="3515"/>
                              <w:jc w:val="left"/>
                              <w:rPr>
                                <w:rFonts w:eastAsiaTheme="minorEastAsia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企業関係者照会先：</w:t>
                            </w:r>
                            <w:r w:rsidR="00A74C94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成田</w:t>
                            </w:r>
                            <w:r w:rsidR="00A74C94">
                              <w:rPr>
                                <w:szCs w:val="24"/>
                                <w:lang w:eastAsia="zh-CN"/>
                              </w:rPr>
                              <w:t>、</w:t>
                            </w:r>
                            <w:r w:rsidR="005C1481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佐藤</w:t>
                            </w:r>
                          </w:p>
                          <w:p w:rsidR="00052BB0" w:rsidRPr="00B04CBF" w:rsidRDefault="006B1828">
                            <w:pPr>
                              <w:spacing w:line="276" w:lineRule="auto"/>
                              <w:ind w:firstLineChars="150" w:firstLine="340"/>
                              <w:jc w:val="left"/>
                              <w:rPr>
                                <w:rFonts w:eastAsiaTheme="minorEastAsia"/>
                                <w:szCs w:val="24"/>
                              </w:rPr>
                            </w:pPr>
                            <w:r w:rsidRPr="0016570D"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>電話（</w:t>
                            </w:r>
                            <w:r w:rsidR="00B04CBF">
                              <w:rPr>
                                <w:rFonts w:hint="eastAsia"/>
                                <w:szCs w:val="24"/>
                              </w:rPr>
                              <w:t>経済班</w:t>
                            </w:r>
                            <w:r w:rsidR="00B04CBF">
                              <w:rPr>
                                <w:szCs w:val="24"/>
                              </w:rPr>
                              <w:t>直通</w:t>
                            </w:r>
                            <w:r w:rsidRPr="0016570D"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 xml:space="preserve">）：　</w:t>
                            </w:r>
                            <w:r w:rsidRPr="0016570D">
                              <w:rPr>
                                <w:szCs w:val="24"/>
                                <w:lang w:eastAsia="zh-TW"/>
                              </w:rPr>
                              <w:t>０２４－２３２</w:t>
                            </w:r>
                            <w:r w:rsidR="005C1481">
                              <w:rPr>
                                <w:rFonts w:hint="eastAsia"/>
                                <w:szCs w:val="24"/>
                              </w:rPr>
                              <w:t>２</w:t>
                            </w:r>
                            <w:r w:rsidRPr="0016570D">
                              <w:rPr>
                                <w:szCs w:val="24"/>
                                <w:lang w:eastAsia="zh-TW"/>
                              </w:rPr>
                              <w:t>－</w:t>
                            </w:r>
                            <w:r w:rsidR="005C1481">
                              <w:rPr>
                                <w:rFonts w:hint="eastAsia"/>
                                <w:szCs w:val="24"/>
                              </w:rPr>
                              <w:t>７４</w:t>
                            </w:r>
                            <w:r w:rsidR="00B04CBF">
                              <w:rPr>
                                <w:rFonts w:hint="eastAsia"/>
                                <w:szCs w:val="24"/>
                              </w:rPr>
                              <w:t>６６</w:t>
                            </w:r>
                            <w:r w:rsidRPr="0016570D"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7BC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24.7pt;width:448.5pt;height:15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" fillcolor="#fcd5b5" strokeweight="3pt">
                <v:stroke linestyle="thinThin"/>
                <v:textbox inset="5.85pt,.7pt,5.85pt,.7pt">
                  <w:txbxContent>
                    <w:p w:rsidR="006B1828" w:rsidRPr="0016570D" w:rsidRDefault="006B1828" w:rsidP="006B1828">
                      <w:pPr>
                        <w:spacing w:line="276" w:lineRule="auto"/>
                        <w:jc w:val="left"/>
                        <w:rPr>
                          <w:szCs w:val="24"/>
                        </w:rPr>
                      </w:pPr>
                      <w:r w:rsidRPr="0016570D">
                        <w:rPr>
                          <w:rFonts w:hint="eastAsia"/>
                          <w:szCs w:val="24"/>
                        </w:rPr>
                        <w:t xml:space="preserve">【申込先】　</w:t>
                      </w:r>
                    </w:p>
                    <w:p w:rsidR="00A74C94" w:rsidRDefault="006B1828" w:rsidP="006B1828">
                      <w:pPr>
                        <w:spacing w:line="276" w:lineRule="auto"/>
                        <w:ind w:leftChars="150" w:left="1247" w:hangingChars="400" w:hanging="907"/>
                        <w:jc w:val="left"/>
                      </w:pPr>
                      <w:r w:rsidRPr="0016570D">
                        <w:rPr>
                          <w:rFonts w:hint="eastAsia"/>
                          <w:szCs w:val="24"/>
                        </w:rPr>
                        <w:t>メール</w:t>
                      </w:r>
                      <w:r w:rsidRPr="0016570D">
                        <w:rPr>
                          <w:rFonts w:hint="eastAsia"/>
                          <w:szCs w:val="24"/>
                          <w:lang w:eastAsia="zh-TW"/>
                        </w:rPr>
                        <w:t>：</w:t>
                      </w:r>
                      <w:hyperlink r:id="rId11" w:history="1">
                        <w:r w:rsidR="00E96700" w:rsidRPr="0093431B">
                          <w:rPr>
                            <w:rStyle w:val="a9"/>
                            <w:szCs w:val="24"/>
                          </w:rPr>
                          <w:t>sae</w:t>
                        </w:r>
                        <w:r w:rsidR="00E96700" w:rsidRPr="0093431B">
                          <w:rPr>
                            <w:rStyle w:val="a9"/>
                            <w:rFonts w:hint="eastAsia"/>
                            <w:szCs w:val="24"/>
                          </w:rPr>
                          <w:t>.</w:t>
                        </w:r>
                        <w:r w:rsidR="00E96700" w:rsidRPr="0093431B">
                          <w:rPr>
                            <w:rStyle w:val="a9"/>
                            <w:szCs w:val="24"/>
                          </w:rPr>
                          <w:t>narita</w:t>
                        </w:r>
                        <w:r w:rsidR="00E96700" w:rsidRPr="0093431B">
                          <w:rPr>
                            <w:rStyle w:val="a9"/>
                            <w:rFonts w:hint="eastAsia"/>
                            <w:szCs w:val="24"/>
                          </w:rPr>
                          <w:t>@mofa.go.jp</w:t>
                        </w:r>
                      </w:hyperlink>
                      <w:r w:rsidR="00ED79D0">
                        <w:rPr>
                          <w:rStyle w:val="a9"/>
                          <w:rFonts w:hint="eastAsia"/>
                          <w:szCs w:val="24"/>
                          <w:u w:val="none"/>
                        </w:rPr>
                        <w:t xml:space="preserve">　</w:t>
                      </w:r>
                      <w:hyperlink r:id="rId12" w:history="1">
                        <w:r w:rsidR="00ED79D0" w:rsidRPr="00F05F38">
                          <w:rPr>
                            <w:rStyle w:val="a9"/>
                          </w:rPr>
                          <w:t>dai.sato-2@mofa.go.jp</w:t>
                        </w:r>
                      </w:hyperlink>
                      <w:r w:rsidR="00A74C94">
                        <w:rPr>
                          <w:rFonts w:hint="eastAsia"/>
                        </w:rPr>
                        <w:t xml:space="preserve">　</w:t>
                      </w:r>
                    </w:p>
                    <w:p w:rsidR="006B1828" w:rsidRPr="0016570D" w:rsidRDefault="00E12908" w:rsidP="00957E80">
                      <w:pPr>
                        <w:spacing w:line="276" w:lineRule="auto"/>
                        <w:ind w:leftChars="450" w:left="1247" w:hangingChars="100" w:hanging="227"/>
                        <w:jc w:val="left"/>
                        <w:rPr>
                          <w:szCs w:val="24"/>
                        </w:rPr>
                      </w:pPr>
                      <w:hyperlink r:id="rId13" w:history="1">
                        <w:r w:rsidR="007B10BB" w:rsidRPr="00F05F38">
                          <w:rPr>
                            <w:rStyle w:val="a9"/>
                            <w:szCs w:val="24"/>
                          </w:rPr>
                          <w:t>ken.tamura-2@mofa.go.jp</w:t>
                        </w:r>
                      </w:hyperlink>
                      <w:r w:rsidR="00ED79D0">
                        <w:rPr>
                          <w:rFonts w:hint="eastAsia"/>
                        </w:rPr>
                        <w:t xml:space="preserve">　</w:t>
                      </w:r>
                      <w:r w:rsidR="007B10BB" w:rsidRPr="007B10BB">
                        <w:rPr>
                          <w:rStyle w:val="a9"/>
                          <w:szCs w:val="24"/>
                        </w:rPr>
                        <w:t>chika.tanabe@mofa.go.jp</w:t>
                      </w:r>
                    </w:p>
                    <w:p w:rsidR="006B1828" w:rsidRPr="0016570D" w:rsidRDefault="006B1828" w:rsidP="006B1828">
                      <w:pPr>
                        <w:spacing w:line="276" w:lineRule="auto"/>
                        <w:jc w:val="left"/>
                        <w:rPr>
                          <w:szCs w:val="24"/>
                        </w:rPr>
                      </w:pPr>
                      <w:r w:rsidRPr="0016570D">
                        <w:rPr>
                          <w:rFonts w:hint="eastAsia"/>
                          <w:szCs w:val="24"/>
                        </w:rPr>
                        <w:t>【問合せ先】</w:t>
                      </w:r>
                    </w:p>
                    <w:p w:rsidR="007E0EE1" w:rsidRDefault="006B1828" w:rsidP="006B1828">
                      <w:pPr>
                        <w:spacing w:line="276" w:lineRule="auto"/>
                        <w:ind w:firstLineChars="150" w:firstLine="340"/>
                        <w:jc w:val="left"/>
                        <w:rPr>
                          <w:szCs w:val="24"/>
                        </w:rPr>
                      </w:pPr>
                      <w:r w:rsidRPr="0016570D">
                        <w:rPr>
                          <w:rFonts w:hint="eastAsia"/>
                          <w:szCs w:val="24"/>
                        </w:rPr>
                        <w:t xml:space="preserve">担 </w:t>
                      </w:r>
                      <w:r w:rsidR="00AC3A4E">
                        <w:rPr>
                          <w:rFonts w:hint="eastAsia"/>
                          <w:szCs w:val="24"/>
                        </w:rPr>
                        <w:t xml:space="preserve">当：　在瀋陽日本国総領事館　</w:t>
                      </w:r>
                      <w:r w:rsidR="007E0EE1">
                        <w:rPr>
                          <w:rFonts w:hint="eastAsia"/>
                          <w:szCs w:val="24"/>
                        </w:rPr>
                        <w:t>自治体関係者照会先：</w:t>
                      </w:r>
                      <w:r w:rsidR="007E0EE1" w:rsidRPr="007E0EE1">
                        <w:rPr>
                          <w:rFonts w:hint="eastAsia"/>
                          <w:szCs w:val="24"/>
                        </w:rPr>
                        <w:t xml:space="preserve">田村、田辺　</w:t>
                      </w:r>
                    </w:p>
                    <w:p w:rsidR="00A74C94" w:rsidRPr="00957E80" w:rsidRDefault="007E0EE1" w:rsidP="00957E80">
                      <w:pPr>
                        <w:spacing w:line="276" w:lineRule="auto"/>
                        <w:ind w:firstLineChars="1550" w:firstLine="3515"/>
                        <w:jc w:val="left"/>
                        <w:rPr>
                          <w:rFonts w:eastAsiaTheme="minorEastAsia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4"/>
                          <w:lang w:eastAsia="zh-CN"/>
                        </w:rPr>
                        <w:t>企業関係者照会先：</w:t>
                      </w:r>
                      <w:r w:rsidR="00A74C94">
                        <w:rPr>
                          <w:rFonts w:hint="eastAsia"/>
                          <w:szCs w:val="24"/>
                          <w:lang w:eastAsia="zh-CN"/>
                        </w:rPr>
                        <w:t>成田</w:t>
                      </w:r>
                      <w:r w:rsidR="00A74C94">
                        <w:rPr>
                          <w:szCs w:val="24"/>
                          <w:lang w:eastAsia="zh-CN"/>
                        </w:rPr>
                        <w:t>、</w:t>
                      </w:r>
                      <w:r w:rsidR="005C1481">
                        <w:rPr>
                          <w:rFonts w:hint="eastAsia"/>
                          <w:szCs w:val="24"/>
                          <w:lang w:eastAsia="zh-CN"/>
                        </w:rPr>
                        <w:t>佐藤</w:t>
                      </w:r>
                    </w:p>
                    <w:p w:rsidR="00052BB0" w:rsidRPr="00B04CBF" w:rsidRDefault="006B1828">
                      <w:pPr>
                        <w:spacing w:line="276" w:lineRule="auto"/>
                        <w:ind w:firstLineChars="150" w:firstLine="340"/>
                        <w:jc w:val="left"/>
                        <w:rPr>
                          <w:rFonts w:eastAsiaTheme="minorEastAsia"/>
                          <w:szCs w:val="24"/>
                        </w:rPr>
                      </w:pPr>
                      <w:r w:rsidRPr="0016570D">
                        <w:rPr>
                          <w:rFonts w:hint="eastAsia"/>
                          <w:szCs w:val="24"/>
                          <w:lang w:eastAsia="zh-TW"/>
                        </w:rPr>
                        <w:t>電話（</w:t>
                      </w:r>
                      <w:r w:rsidR="00B04CBF">
                        <w:rPr>
                          <w:rFonts w:hint="eastAsia"/>
                          <w:szCs w:val="24"/>
                        </w:rPr>
                        <w:t>経済班</w:t>
                      </w:r>
                      <w:r w:rsidR="00B04CBF">
                        <w:rPr>
                          <w:szCs w:val="24"/>
                        </w:rPr>
                        <w:t>直通</w:t>
                      </w:r>
                      <w:r w:rsidRPr="0016570D">
                        <w:rPr>
                          <w:rFonts w:hint="eastAsia"/>
                          <w:szCs w:val="24"/>
                          <w:lang w:eastAsia="zh-TW"/>
                        </w:rPr>
                        <w:t xml:space="preserve">）：　</w:t>
                      </w:r>
                      <w:r w:rsidRPr="0016570D">
                        <w:rPr>
                          <w:szCs w:val="24"/>
                          <w:lang w:eastAsia="zh-TW"/>
                        </w:rPr>
                        <w:t>０２４－２３２</w:t>
                      </w:r>
                      <w:r w:rsidR="005C1481">
                        <w:rPr>
                          <w:rFonts w:hint="eastAsia"/>
                          <w:szCs w:val="24"/>
                        </w:rPr>
                        <w:t>２</w:t>
                      </w:r>
                      <w:r w:rsidRPr="0016570D">
                        <w:rPr>
                          <w:szCs w:val="24"/>
                          <w:lang w:eastAsia="zh-TW"/>
                        </w:rPr>
                        <w:t>－</w:t>
                      </w:r>
                      <w:r w:rsidR="005C1481">
                        <w:rPr>
                          <w:rFonts w:hint="eastAsia"/>
                          <w:szCs w:val="24"/>
                        </w:rPr>
                        <w:t>７４</w:t>
                      </w:r>
                      <w:r w:rsidR="00B04CBF">
                        <w:rPr>
                          <w:rFonts w:hint="eastAsia"/>
                          <w:szCs w:val="24"/>
                        </w:rPr>
                        <w:t>６６</w:t>
                      </w:r>
                      <w:r w:rsidRPr="0016570D">
                        <w:rPr>
                          <w:rFonts w:hint="eastAsia"/>
                          <w:szCs w:val="24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931" w:rsidRPr="00BF4395">
        <w:rPr>
          <w:rFonts w:hint="eastAsia"/>
        </w:rPr>
        <w:t xml:space="preserve">　　　</w:t>
      </w:r>
      <w:r w:rsidR="00BC2931" w:rsidRPr="00B1449E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sectPr w:rsidR="00E96700" w:rsidSect="00EB72DE">
      <w:footerReference w:type="default" r:id="rId14"/>
      <w:footnotePr>
        <w:numFmt w:val="chicago"/>
      </w:footnotePr>
      <w:pgSz w:w="11906" w:h="16838" w:code="9"/>
      <w:pgMar w:top="1134" w:right="1418" w:bottom="1134" w:left="1418" w:header="851" w:footer="992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27" w:rsidRDefault="00802D27" w:rsidP="00D77F23">
      <w:r>
        <w:separator/>
      </w:r>
    </w:p>
  </w:endnote>
  <w:endnote w:type="continuationSeparator" w:id="0">
    <w:p w:rsidR="00802D27" w:rsidRDefault="00802D27" w:rsidP="00D7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C" w:rsidRDefault="00CF55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27" w:rsidRDefault="00802D27" w:rsidP="00D77F23">
      <w:r>
        <w:separator/>
      </w:r>
    </w:p>
  </w:footnote>
  <w:footnote w:type="continuationSeparator" w:id="0">
    <w:p w:rsidR="00802D27" w:rsidRDefault="00802D27" w:rsidP="00D7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6FF"/>
    <w:multiLevelType w:val="hybridMultilevel"/>
    <w:tmpl w:val="0A50DEF0"/>
    <w:lvl w:ilvl="0" w:tplc="C0A6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D144E"/>
    <w:multiLevelType w:val="hybridMultilevel"/>
    <w:tmpl w:val="B5841E86"/>
    <w:lvl w:ilvl="0" w:tplc="928A428A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10E8B"/>
    <w:multiLevelType w:val="hybridMultilevel"/>
    <w:tmpl w:val="887C856C"/>
    <w:lvl w:ilvl="0" w:tplc="5A8AE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03E8D"/>
    <w:multiLevelType w:val="hybridMultilevel"/>
    <w:tmpl w:val="115AFACA"/>
    <w:lvl w:ilvl="0" w:tplc="1A825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C161AF"/>
    <w:multiLevelType w:val="hybridMultilevel"/>
    <w:tmpl w:val="8A206ABE"/>
    <w:lvl w:ilvl="0" w:tplc="5C56CF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F5B83"/>
    <w:multiLevelType w:val="hybridMultilevel"/>
    <w:tmpl w:val="04CED2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0E"/>
    <w:multiLevelType w:val="hybridMultilevel"/>
    <w:tmpl w:val="79E27342"/>
    <w:lvl w:ilvl="0" w:tplc="6DEC8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240E6"/>
    <w:multiLevelType w:val="hybridMultilevel"/>
    <w:tmpl w:val="13C4A586"/>
    <w:lvl w:ilvl="0" w:tplc="CADCF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9763B8"/>
    <w:multiLevelType w:val="hybridMultilevel"/>
    <w:tmpl w:val="E0689B9C"/>
    <w:lvl w:ilvl="0" w:tplc="FE1E620C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902A61"/>
    <w:multiLevelType w:val="hybridMultilevel"/>
    <w:tmpl w:val="2C8085B6"/>
    <w:lvl w:ilvl="0" w:tplc="C9F8B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B75217"/>
    <w:multiLevelType w:val="hybridMultilevel"/>
    <w:tmpl w:val="2EA4AC24"/>
    <w:lvl w:ilvl="0" w:tplc="592C6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282DD6"/>
    <w:multiLevelType w:val="hybridMultilevel"/>
    <w:tmpl w:val="83EED04C"/>
    <w:lvl w:ilvl="0" w:tplc="3336FA8E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single"/>
      </w:rPr>
    </w:lvl>
    <w:lvl w:ilvl="1" w:tplc="8A66076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832EB8"/>
    <w:multiLevelType w:val="hybridMultilevel"/>
    <w:tmpl w:val="B8B69574"/>
    <w:lvl w:ilvl="0" w:tplc="5CAE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383729"/>
    <w:multiLevelType w:val="hybridMultilevel"/>
    <w:tmpl w:val="D794073E"/>
    <w:lvl w:ilvl="0" w:tplc="0002A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3B08AB"/>
    <w:multiLevelType w:val="hybridMultilevel"/>
    <w:tmpl w:val="18A26CD8"/>
    <w:lvl w:ilvl="0" w:tplc="69EAA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F318A2"/>
    <w:multiLevelType w:val="hybridMultilevel"/>
    <w:tmpl w:val="DF16F816"/>
    <w:lvl w:ilvl="0" w:tplc="0576D474">
      <w:start w:val="1"/>
      <w:numFmt w:val="decimalEnclosedCircle"/>
      <w:lvlText w:val="%1"/>
      <w:lvlJc w:val="left"/>
      <w:pPr>
        <w:ind w:left="562" w:hanging="420"/>
      </w:pPr>
      <w:rPr>
        <w:rFonts w:ascii="ＭＳ Ｐゴシック" w:eastAsia="ＭＳ Ｐゴシック" w:hAnsi="ＭＳ Ｐゴシック" w:cs="ＭＳ Ｐゴシック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272A2A49"/>
    <w:multiLevelType w:val="hybridMultilevel"/>
    <w:tmpl w:val="E298A60A"/>
    <w:lvl w:ilvl="0" w:tplc="63504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85229B"/>
    <w:multiLevelType w:val="hybridMultilevel"/>
    <w:tmpl w:val="57780AF0"/>
    <w:lvl w:ilvl="0" w:tplc="50D67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5F1DA0"/>
    <w:multiLevelType w:val="hybridMultilevel"/>
    <w:tmpl w:val="DA9AE93E"/>
    <w:lvl w:ilvl="0" w:tplc="D7A0C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843518"/>
    <w:multiLevelType w:val="hybridMultilevel"/>
    <w:tmpl w:val="4B48821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443061"/>
    <w:multiLevelType w:val="hybridMultilevel"/>
    <w:tmpl w:val="7D187C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2C2669"/>
    <w:multiLevelType w:val="hybridMultilevel"/>
    <w:tmpl w:val="B9740AC2"/>
    <w:lvl w:ilvl="0" w:tplc="B3508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0922C4"/>
    <w:multiLevelType w:val="hybridMultilevel"/>
    <w:tmpl w:val="5D9CAAAC"/>
    <w:lvl w:ilvl="0" w:tplc="CAE0A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7002F"/>
    <w:multiLevelType w:val="hybridMultilevel"/>
    <w:tmpl w:val="BD840816"/>
    <w:lvl w:ilvl="0" w:tplc="75F843CE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E9286F"/>
    <w:multiLevelType w:val="hybridMultilevel"/>
    <w:tmpl w:val="C9A660EA"/>
    <w:lvl w:ilvl="0" w:tplc="96C2FFD8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FF6B0E"/>
    <w:multiLevelType w:val="hybridMultilevel"/>
    <w:tmpl w:val="78A0F7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BA5C56"/>
    <w:multiLevelType w:val="hybridMultilevel"/>
    <w:tmpl w:val="1BF4D540"/>
    <w:lvl w:ilvl="0" w:tplc="271A6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CFA11A4"/>
    <w:multiLevelType w:val="hybridMultilevel"/>
    <w:tmpl w:val="E7E6F064"/>
    <w:lvl w:ilvl="0" w:tplc="F8127F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F210AE7"/>
    <w:multiLevelType w:val="hybridMultilevel"/>
    <w:tmpl w:val="1CD43F1C"/>
    <w:lvl w:ilvl="0" w:tplc="47D2A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4AB0DD1"/>
    <w:multiLevelType w:val="hybridMultilevel"/>
    <w:tmpl w:val="2E2CD3F6"/>
    <w:lvl w:ilvl="0" w:tplc="4B22B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3F2FBA"/>
    <w:multiLevelType w:val="hybridMultilevel"/>
    <w:tmpl w:val="4DDA3D54"/>
    <w:lvl w:ilvl="0" w:tplc="1F460B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B7E56FB"/>
    <w:multiLevelType w:val="hybridMultilevel"/>
    <w:tmpl w:val="FB5A5A78"/>
    <w:lvl w:ilvl="0" w:tplc="03FC2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B06220"/>
    <w:multiLevelType w:val="hybridMultilevel"/>
    <w:tmpl w:val="6D4C76CE"/>
    <w:lvl w:ilvl="0" w:tplc="5E72D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A4A11F8"/>
    <w:multiLevelType w:val="hybridMultilevel"/>
    <w:tmpl w:val="B38465A6"/>
    <w:lvl w:ilvl="0" w:tplc="B50AB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9320D9"/>
    <w:multiLevelType w:val="hybridMultilevel"/>
    <w:tmpl w:val="45D0C464"/>
    <w:lvl w:ilvl="0" w:tplc="E620E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FC4E1A"/>
    <w:multiLevelType w:val="hybridMultilevel"/>
    <w:tmpl w:val="1B2CE544"/>
    <w:lvl w:ilvl="0" w:tplc="53D69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645AB7"/>
    <w:multiLevelType w:val="hybridMultilevel"/>
    <w:tmpl w:val="6F5A2FA4"/>
    <w:lvl w:ilvl="0" w:tplc="63900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FF2992"/>
    <w:multiLevelType w:val="hybridMultilevel"/>
    <w:tmpl w:val="3376968A"/>
    <w:lvl w:ilvl="0" w:tplc="6DF6DED6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8" w15:restartNumberingAfterBreak="0">
    <w:nsid w:val="65467BA6"/>
    <w:multiLevelType w:val="hybridMultilevel"/>
    <w:tmpl w:val="B88EA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FF09FE"/>
    <w:multiLevelType w:val="hybridMultilevel"/>
    <w:tmpl w:val="10A4BCBE"/>
    <w:lvl w:ilvl="0" w:tplc="A6905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0E70BD"/>
    <w:multiLevelType w:val="hybridMultilevel"/>
    <w:tmpl w:val="D3A03C12"/>
    <w:lvl w:ilvl="0" w:tplc="FCB69530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41" w15:restartNumberingAfterBreak="0">
    <w:nsid w:val="6EBA29E4"/>
    <w:multiLevelType w:val="hybridMultilevel"/>
    <w:tmpl w:val="8E0CFA9C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42" w15:restartNumberingAfterBreak="0">
    <w:nsid w:val="6F3A4438"/>
    <w:multiLevelType w:val="hybridMultilevel"/>
    <w:tmpl w:val="954C303E"/>
    <w:lvl w:ilvl="0" w:tplc="A710B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0206DE"/>
    <w:multiLevelType w:val="hybridMultilevel"/>
    <w:tmpl w:val="91ACF262"/>
    <w:lvl w:ilvl="0" w:tplc="F4CA8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5E7823"/>
    <w:multiLevelType w:val="hybridMultilevel"/>
    <w:tmpl w:val="7F821E14"/>
    <w:lvl w:ilvl="0" w:tplc="E5046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0"/>
  </w:num>
  <w:num w:numId="3">
    <w:abstractNumId w:val="41"/>
  </w:num>
  <w:num w:numId="4">
    <w:abstractNumId w:val="38"/>
  </w:num>
  <w:num w:numId="5">
    <w:abstractNumId w:val="25"/>
  </w:num>
  <w:num w:numId="6">
    <w:abstractNumId w:val="20"/>
  </w:num>
  <w:num w:numId="7">
    <w:abstractNumId w:val="30"/>
  </w:num>
  <w:num w:numId="8">
    <w:abstractNumId w:val="23"/>
  </w:num>
  <w:num w:numId="9">
    <w:abstractNumId w:val="8"/>
  </w:num>
  <w:num w:numId="10">
    <w:abstractNumId w:val="24"/>
  </w:num>
  <w:num w:numId="11">
    <w:abstractNumId w:val="21"/>
  </w:num>
  <w:num w:numId="12">
    <w:abstractNumId w:val="26"/>
  </w:num>
  <w:num w:numId="13">
    <w:abstractNumId w:val="10"/>
  </w:num>
  <w:num w:numId="14">
    <w:abstractNumId w:val="44"/>
  </w:num>
  <w:num w:numId="15">
    <w:abstractNumId w:val="3"/>
  </w:num>
  <w:num w:numId="16">
    <w:abstractNumId w:val="0"/>
  </w:num>
  <w:num w:numId="17">
    <w:abstractNumId w:val="13"/>
  </w:num>
  <w:num w:numId="18">
    <w:abstractNumId w:val="19"/>
  </w:num>
  <w:num w:numId="19">
    <w:abstractNumId w:val="14"/>
  </w:num>
  <w:num w:numId="20">
    <w:abstractNumId w:val="17"/>
  </w:num>
  <w:num w:numId="21">
    <w:abstractNumId w:val="2"/>
  </w:num>
  <w:num w:numId="22">
    <w:abstractNumId w:val="37"/>
  </w:num>
  <w:num w:numId="23">
    <w:abstractNumId w:val="18"/>
  </w:num>
  <w:num w:numId="24">
    <w:abstractNumId w:val="9"/>
  </w:num>
  <w:num w:numId="25">
    <w:abstractNumId w:val="22"/>
  </w:num>
  <w:num w:numId="26">
    <w:abstractNumId w:val="43"/>
  </w:num>
  <w:num w:numId="27">
    <w:abstractNumId w:val="31"/>
  </w:num>
  <w:num w:numId="28">
    <w:abstractNumId w:val="39"/>
  </w:num>
  <w:num w:numId="29">
    <w:abstractNumId w:val="42"/>
  </w:num>
  <w:num w:numId="30">
    <w:abstractNumId w:val="15"/>
  </w:num>
  <w:num w:numId="31">
    <w:abstractNumId w:val="29"/>
  </w:num>
  <w:num w:numId="32">
    <w:abstractNumId w:val="28"/>
  </w:num>
  <w:num w:numId="33">
    <w:abstractNumId w:val="32"/>
  </w:num>
  <w:num w:numId="34">
    <w:abstractNumId w:val="16"/>
  </w:num>
  <w:num w:numId="35">
    <w:abstractNumId w:val="6"/>
  </w:num>
  <w:num w:numId="36">
    <w:abstractNumId w:val="12"/>
  </w:num>
  <w:num w:numId="37">
    <w:abstractNumId w:val="36"/>
  </w:num>
  <w:num w:numId="38">
    <w:abstractNumId w:val="7"/>
  </w:num>
  <w:num w:numId="39">
    <w:abstractNumId w:val="33"/>
  </w:num>
  <w:num w:numId="40">
    <w:abstractNumId w:val="34"/>
  </w:num>
  <w:num w:numId="41">
    <w:abstractNumId w:val="35"/>
  </w:num>
  <w:num w:numId="42">
    <w:abstractNumId w:val="11"/>
  </w:num>
  <w:num w:numId="43">
    <w:abstractNumId w:val="1"/>
  </w:num>
  <w:num w:numId="44">
    <w:abstractNumId w:val="27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 fillcolor="white" strokecolor="none [3213]">
      <v:fill color="white"/>
      <v:stroke color="none [3213]"/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0F"/>
    <w:rsid w:val="000032A8"/>
    <w:rsid w:val="0000463F"/>
    <w:rsid w:val="00004D3A"/>
    <w:rsid w:val="00005BAC"/>
    <w:rsid w:val="00013164"/>
    <w:rsid w:val="00013692"/>
    <w:rsid w:val="000169E9"/>
    <w:rsid w:val="000216A7"/>
    <w:rsid w:val="00022DBE"/>
    <w:rsid w:val="00023887"/>
    <w:rsid w:val="00023E28"/>
    <w:rsid w:val="0002421B"/>
    <w:rsid w:val="000430D4"/>
    <w:rsid w:val="00044544"/>
    <w:rsid w:val="00051726"/>
    <w:rsid w:val="00051797"/>
    <w:rsid w:val="00052BB0"/>
    <w:rsid w:val="00053CAE"/>
    <w:rsid w:val="00056907"/>
    <w:rsid w:val="000577A7"/>
    <w:rsid w:val="0006346E"/>
    <w:rsid w:val="00064614"/>
    <w:rsid w:val="00065DA7"/>
    <w:rsid w:val="00072B7E"/>
    <w:rsid w:val="00076D8D"/>
    <w:rsid w:val="00082271"/>
    <w:rsid w:val="000A01D8"/>
    <w:rsid w:val="000A2862"/>
    <w:rsid w:val="000A4008"/>
    <w:rsid w:val="000A60B6"/>
    <w:rsid w:val="000A625D"/>
    <w:rsid w:val="000B0072"/>
    <w:rsid w:val="000B10A0"/>
    <w:rsid w:val="000B540F"/>
    <w:rsid w:val="000B5817"/>
    <w:rsid w:val="000C7886"/>
    <w:rsid w:val="000C7E29"/>
    <w:rsid w:val="000D0CE6"/>
    <w:rsid w:val="000D21FB"/>
    <w:rsid w:val="000D64C8"/>
    <w:rsid w:val="000D6E88"/>
    <w:rsid w:val="000F2E6C"/>
    <w:rsid w:val="000F5036"/>
    <w:rsid w:val="001102D4"/>
    <w:rsid w:val="0011075F"/>
    <w:rsid w:val="001110AB"/>
    <w:rsid w:val="00112413"/>
    <w:rsid w:val="00123DDD"/>
    <w:rsid w:val="00124273"/>
    <w:rsid w:val="001247A5"/>
    <w:rsid w:val="0012534C"/>
    <w:rsid w:val="00126634"/>
    <w:rsid w:val="00137A17"/>
    <w:rsid w:val="001439D5"/>
    <w:rsid w:val="00144009"/>
    <w:rsid w:val="001475CB"/>
    <w:rsid w:val="00147707"/>
    <w:rsid w:val="001530B6"/>
    <w:rsid w:val="001551D2"/>
    <w:rsid w:val="001571C5"/>
    <w:rsid w:val="0016570D"/>
    <w:rsid w:val="00167724"/>
    <w:rsid w:val="001704D9"/>
    <w:rsid w:val="0017512B"/>
    <w:rsid w:val="0017668D"/>
    <w:rsid w:val="00181E25"/>
    <w:rsid w:val="00183AD3"/>
    <w:rsid w:val="0018475B"/>
    <w:rsid w:val="00187EA5"/>
    <w:rsid w:val="00193636"/>
    <w:rsid w:val="001944EE"/>
    <w:rsid w:val="001A3259"/>
    <w:rsid w:val="001A4544"/>
    <w:rsid w:val="001A5309"/>
    <w:rsid w:val="001A5A58"/>
    <w:rsid w:val="001B2BE8"/>
    <w:rsid w:val="001C154A"/>
    <w:rsid w:val="001C522A"/>
    <w:rsid w:val="001D0CB7"/>
    <w:rsid w:val="001D4509"/>
    <w:rsid w:val="001D70AE"/>
    <w:rsid w:val="001E3933"/>
    <w:rsid w:val="001E68EE"/>
    <w:rsid w:val="001F1C9B"/>
    <w:rsid w:val="001F31CA"/>
    <w:rsid w:val="001F3990"/>
    <w:rsid w:val="001F4826"/>
    <w:rsid w:val="001F7C88"/>
    <w:rsid w:val="0020652C"/>
    <w:rsid w:val="00206DF8"/>
    <w:rsid w:val="002127F8"/>
    <w:rsid w:val="002279D9"/>
    <w:rsid w:val="00233245"/>
    <w:rsid w:val="00234369"/>
    <w:rsid w:val="00234494"/>
    <w:rsid w:val="00235706"/>
    <w:rsid w:val="00241E8B"/>
    <w:rsid w:val="00245C80"/>
    <w:rsid w:val="0025236B"/>
    <w:rsid w:val="00253BE2"/>
    <w:rsid w:val="00255683"/>
    <w:rsid w:val="002605E2"/>
    <w:rsid w:val="00262E57"/>
    <w:rsid w:val="00271342"/>
    <w:rsid w:val="002744D8"/>
    <w:rsid w:val="00274644"/>
    <w:rsid w:val="00274762"/>
    <w:rsid w:val="00282B83"/>
    <w:rsid w:val="002846B4"/>
    <w:rsid w:val="00285557"/>
    <w:rsid w:val="00285A97"/>
    <w:rsid w:val="00294BF8"/>
    <w:rsid w:val="0029620B"/>
    <w:rsid w:val="00297BB0"/>
    <w:rsid w:val="002A3CB8"/>
    <w:rsid w:val="002B22C5"/>
    <w:rsid w:val="002B2710"/>
    <w:rsid w:val="002B47EE"/>
    <w:rsid w:val="002D15ED"/>
    <w:rsid w:val="002D4C5E"/>
    <w:rsid w:val="002D7BC7"/>
    <w:rsid w:val="002E139B"/>
    <w:rsid w:val="002E16B9"/>
    <w:rsid w:val="002E4089"/>
    <w:rsid w:val="002E435A"/>
    <w:rsid w:val="002E486B"/>
    <w:rsid w:val="002F034C"/>
    <w:rsid w:val="002F18E0"/>
    <w:rsid w:val="002F4741"/>
    <w:rsid w:val="002F4C00"/>
    <w:rsid w:val="003023CE"/>
    <w:rsid w:val="00313992"/>
    <w:rsid w:val="00314A8A"/>
    <w:rsid w:val="00321934"/>
    <w:rsid w:val="00324F67"/>
    <w:rsid w:val="003250B1"/>
    <w:rsid w:val="00330462"/>
    <w:rsid w:val="0033062B"/>
    <w:rsid w:val="00331EB5"/>
    <w:rsid w:val="00331F8D"/>
    <w:rsid w:val="003403F3"/>
    <w:rsid w:val="003418B9"/>
    <w:rsid w:val="00342865"/>
    <w:rsid w:val="003452F7"/>
    <w:rsid w:val="0035052F"/>
    <w:rsid w:val="00353516"/>
    <w:rsid w:val="00360371"/>
    <w:rsid w:val="00364EF0"/>
    <w:rsid w:val="00365273"/>
    <w:rsid w:val="003654C1"/>
    <w:rsid w:val="003704A8"/>
    <w:rsid w:val="00370FEA"/>
    <w:rsid w:val="0038331E"/>
    <w:rsid w:val="003877E5"/>
    <w:rsid w:val="00391667"/>
    <w:rsid w:val="003927FF"/>
    <w:rsid w:val="00396068"/>
    <w:rsid w:val="003A1285"/>
    <w:rsid w:val="003A128B"/>
    <w:rsid w:val="003A3097"/>
    <w:rsid w:val="003A49AC"/>
    <w:rsid w:val="003B0790"/>
    <w:rsid w:val="003B0E35"/>
    <w:rsid w:val="003C2BEA"/>
    <w:rsid w:val="003C3644"/>
    <w:rsid w:val="003C4200"/>
    <w:rsid w:val="003C5784"/>
    <w:rsid w:val="003C584D"/>
    <w:rsid w:val="003C7C14"/>
    <w:rsid w:val="003D4244"/>
    <w:rsid w:val="003D4C3B"/>
    <w:rsid w:val="003D6F54"/>
    <w:rsid w:val="003D74C9"/>
    <w:rsid w:val="003E0A93"/>
    <w:rsid w:val="003E1378"/>
    <w:rsid w:val="003E4E02"/>
    <w:rsid w:val="003E5FD4"/>
    <w:rsid w:val="004031DB"/>
    <w:rsid w:val="0040372F"/>
    <w:rsid w:val="00405D1E"/>
    <w:rsid w:val="00410624"/>
    <w:rsid w:val="00416B50"/>
    <w:rsid w:val="0042681E"/>
    <w:rsid w:val="00442047"/>
    <w:rsid w:val="004450CE"/>
    <w:rsid w:val="00450E31"/>
    <w:rsid w:val="004513AA"/>
    <w:rsid w:val="00451B28"/>
    <w:rsid w:val="004520B7"/>
    <w:rsid w:val="00454007"/>
    <w:rsid w:val="004546EE"/>
    <w:rsid w:val="0045702F"/>
    <w:rsid w:val="0046279F"/>
    <w:rsid w:val="004656D1"/>
    <w:rsid w:val="004755E7"/>
    <w:rsid w:val="0048303E"/>
    <w:rsid w:val="00484DDB"/>
    <w:rsid w:val="0048539C"/>
    <w:rsid w:val="004853C5"/>
    <w:rsid w:val="004877C8"/>
    <w:rsid w:val="00487FE7"/>
    <w:rsid w:val="0049123B"/>
    <w:rsid w:val="004942B0"/>
    <w:rsid w:val="004A3E96"/>
    <w:rsid w:val="004B00AF"/>
    <w:rsid w:val="004B3C14"/>
    <w:rsid w:val="004B51E0"/>
    <w:rsid w:val="004C0225"/>
    <w:rsid w:val="004C0D4A"/>
    <w:rsid w:val="004C14C1"/>
    <w:rsid w:val="004C22FA"/>
    <w:rsid w:val="004C66B1"/>
    <w:rsid w:val="004D3868"/>
    <w:rsid w:val="004D3FF1"/>
    <w:rsid w:val="004D4D15"/>
    <w:rsid w:val="004D5136"/>
    <w:rsid w:val="004D6472"/>
    <w:rsid w:val="004E6E31"/>
    <w:rsid w:val="00500DFE"/>
    <w:rsid w:val="0051591A"/>
    <w:rsid w:val="005167DE"/>
    <w:rsid w:val="005214C5"/>
    <w:rsid w:val="0052353D"/>
    <w:rsid w:val="005267BC"/>
    <w:rsid w:val="00530EE1"/>
    <w:rsid w:val="0053726B"/>
    <w:rsid w:val="00537673"/>
    <w:rsid w:val="00542048"/>
    <w:rsid w:val="0054265B"/>
    <w:rsid w:val="005538B0"/>
    <w:rsid w:val="00553A5B"/>
    <w:rsid w:val="00556F5C"/>
    <w:rsid w:val="00560CFB"/>
    <w:rsid w:val="005614DE"/>
    <w:rsid w:val="00564436"/>
    <w:rsid w:val="00570290"/>
    <w:rsid w:val="00571258"/>
    <w:rsid w:val="0057305B"/>
    <w:rsid w:val="00573192"/>
    <w:rsid w:val="00575222"/>
    <w:rsid w:val="0057698A"/>
    <w:rsid w:val="0057755E"/>
    <w:rsid w:val="00581173"/>
    <w:rsid w:val="00593F34"/>
    <w:rsid w:val="005A2CEF"/>
    <w:rsid w:val="005B2753"/>
    <w:rsid w:val="005B2A6A"/>
    <w:rsid w:val="005B4E65"/>
    <w:rsid w:val="005B72E3"/>
    <w:rsid w:val="005C1481"/>
    <w:rsid w:val="005C747C"/>
    <w:rsid w:val="005D5376"/>
    <w:rsid w:val="005D555B"/>
    <w:rsid w:val="005D5DFC"/>
    <w:rsid w:val="005D73D8"/>
    <w:rsid w:val="005E6125"/>
    <w:rsid w:val="005F3543"/>
    <w:rsid w:val="005F56B4"/>
    <w:rsid w:val="00600318"/>
    <w:rsid w:val="0060352D"/>
    <w:rsid w:val="00604078"/>
    <w:rsid w:val="00604C68"/>
    <w:rsid w:val="00607541"/>
    <w:rsid w:val="0061077A"/>
    <w:rsid w:val="00612A09"/>
    <w:rsid w:val="00613F85"/>
    <w:rsid w:val="006147BE"/>
    <w:rsid w:val="00614D47"/>
    <w:rsid w:val="006154C0"/>
    <w:rsid w:val="00624EE9"/>
    <w:rsid w:val="006255F4"/>
    <w:rsid w:val="00625976"/>
    <w:rsid w:val="00630287"/>
    <w:rsid w:val="00632956"/>
    <w:rsid w:val="00633A6D"/>
    <w:rsid w:val="00637529"/>
    <w:rsid w:val="00641847"/>
    <w:rsid w:val="006447D3"/>
    <w:rsid w:val="00654378"/>
    <w:rsid w:val="00657BC1"/>
    <w:rsid w:val="00660E64"/>
    <w:rsid w:val="00662515"/>
    <w:rsid w:val="0066748C"/>
    <w:rsid w:val="00670B54"/>
    <w:rsid w:val="00670CEC"/>
    <w:rsid w:val="006710D1"/>
    <w:rsid w:val="00673F61"/>
    <w:rsid w:val="00674573"/>
    <w:rsid w:val="00677AB4"/>
    <w:rsid w:val="00681068"/>
    <w:rsid w:val="00682048"/>
    <w:rsid w:val="00685712"/>
    <w:rsid w:val="00687630"/>
    <w:rsid w:val="0069289A"/>
    <w:rsid w:val="00692F33"/>
    <w:rsid w:val="00695CE1"/>
    <w:rsid w:val="00696A1F"/>
    <w:rsid w:val="0069711C"/>
    <w:rsid w:val="00697582"/>
    <w:rsid w:val="006A3F57"/>
    <w:rsid w:val="006A644D"/>
    <w:rsid w:val="006B1828"/>
    <w:rsid w:val="006B1E5B"/>
    <w:rsid w:val="006B2C12"/>
    <w:rsid w:val="006B577E"/>
    <w:rsid w:val="006B7071"/>
    <w:rsid w:val="006D2818"/>
    <w:rsid w:val="006D3AB6"/>
    <w:rsid w:val="006D6740"/>
    <w:rsid w:val="006E0BD7"/>
    <w:rsid w:val="006E2456"/>
    <w:rsid w:val="006E38C8"/>
    <w:rsid w:val="006E3D29"/>
    <w:rsid w:val="006E7164"/>
    <w:rsid w:val="006F0F54"/>
    <w:rsid w:val="006F4076"/>
    <w:rsid w:val="006F4A80"/>
    <w:rsid w:val="006F54A9"/>
    <w:rsid w:val="006F7442"/>
    <w:rsid w:val="0070049E"/>
    <w:rsid w:val="007021F6"/>
    <w:rsid w:val="0070259C"/>
    <w:rsid w:val="00702BF9"/>
    <w:rsid w:val="00707BF7"/>
    <w:rsid w:val="00707EC9"/>
    <w:rsid w:val="0071151B"/>
    <w:rsid w:val="00716A55"/>
    <w:rsid w:val="00717007"/>
    <w:rsid w:val="00723A5E"/>
    <w:rsid w:val="00723D5B"/>
    <w:rsid w:val="00725761"/>
    <w:rsid w:val="00725890"/>
    <w:rsid w:val="00727D4D"/>
    <w:rsid w:val="00735770"/>
    <w:rsid w:val="00746591"/>
    <w:rsid w:val="00752D35"/>
    <w:rsid w:val="00754942"/>
    <w:rsid w:val="00765B6F"/>
    <w:rsid w:val="0076689A"/>
    <w:rsid w:val="00771031"/>
    <w:rsid w:val="00774AB2"/>
    <w:rsid w:val="00775D40"/>
    <w:rsid w:val="007776D5"/>
    <w:rsid w:val="0078072B"/>
    <w:rsid w:val="00781E80"/>
    <w:rsid w:val="00782AAB"/>
    <w:rsid w:val="007866FB"/>
    <w:rsid w:val="007902BA"/>
    <w:rsid w:val="007945BC"/>
    <w:rsid w:val="007A0ACF"/>
    <w:rsid w:val="007A3B7C"/>
    <w:rsid w:val="007A52C9"/>
    <w:rsid w:val="007B10BB"/>
    <w:rsid w:val="007B6C5B"/>
    <w:rsid w:val="007C115F"/>
    <w:rsid w:val="007C1E1C"/>
    <w:rsid w:val="007C24F4"/>
    <w:rsid w:val="007D032C"/>
    <w:rsid w:val="007D072B"/>
    <w:rsid w:val="007D59DB"/>
    <w:rsid w:val="007D5EC9"/>
    <w:rsid w:val="007E0DEF"/>
    <w:rsid w:val="007E0EE1"/>
    <w:rsid w:val="007E18FD"/>
    <w:rsid w:val="007E1A57"/>
    <w:rsid w:val="007E1C0F"/>
    <w:rsid w:val="007E3605"/>
    <w:rsid w:val="007F2475"/>
    <w:rsid w:val="007F5D41"/>
    <w:rsid w:val="007F68FD"/>
    <w:rsid w:val="00800DE2"/>
    <w:rsid w:val="00802170"/>
    <w:rsid w:val="00802D27"/>
    <w:rsid w:val="00810350"/>
    <w:rsid w:val="008136CA"/>
    <w:rsid w:val="00813CDA"/>
    <w:rsid w:val="008205AE"/>
    <w:rsid w:val="008240E8"/>
    <w:rsid w:val="00824E91"/>
    <w:rsid w:val="008301CF"/>
    <w:rsid w:val="00833312"/>
    <w:rsid w:val="00833E25"/>
    <w:rsid w:val="00841360"/>
    <w:rsid w:val="00841E38"/>
    <w:rsid w:val="00844F07"/>
    <w:rsid w:val="008461E6"/>
    <w:rsid w:val="00852487"/>
    <w:rsid w:val="00852ADC"/>
    <w:rsid w:val="0085586C"/>
    <w:rsid w:val="00857FEA"/>
    <w:rsid w:val="00864D4B"/>
    <w:rsid w:val="008652D6"/>
    <w:rsid w:val="008658F6"/>
    <w:rsid w:val="00874E14"/>
    <w:rsid w:val="00875703"/>
    <w:rsid w:val="00880C76"/>
    <w:rsid w:val="0088194B"/>
    <w:rsid w:val="00883098"/>
    <w:rsid w:val="00886628"/>
    <w:rsid w:val="00886AA1"/>
    <w:rsid w:val="0089011F"/>
    <w:rsid w:val="00894DD0"/>
    <w:rsid w:val="008A0FBD"/>
    <w:rsid w:val="008A13E2"/>
    <w:rsid w:val="008A6F4A"/>
    <w:rsid w:val="008B66C0"/>
    <w:rsid w:val="008B7C4F"/>
    <w:rsid w:val="008C2758"/>
    <w:rsid w:val="008C6F74"/>
    <w:rsid w:val="008D02C4"/>
    <w:rsid w:val="008D1326"/>
    <w:rsid w:val="008D176F"/>
    <w:rsid w:val="008E04D3"/>
    <w:rsid w:val="008E34E3"/>
    <w:rsid w:val="008F0E01"/>
    <w:rsid w:val="008F1C99"/>
    <w:rsid w:val="008F7B53"/>
    <w:rsid w:val="00900F6E"/>
    <w:rsid w:val="00917E5C"/>
    <w:rsid w:val="00922810"/>
    <w:rsid w:val="009246E7"/>
    <w:rsid w:val="00926744"/>
    <w:rsid w:val="009307C7"/>
    <w:rsid w:val="0093086E"/>
    <w:rsid w:val="009319F4"/>
    <w:rsid w:val="00932163"/>
    <w:rsid w:val="00940763"/>
    <w:rsid w:val="0094205B"/>
    <w:rsid w:val="0094740A"/>
    <w:rsid w:val="00957E80"/>
    <w:rsid w:val="00961F85"/>
    <w:rsid w:val="00964ECF"/>
    <w:rsid w:val="00974586"/>
    <w:rsid w:val="0098069C"/>
    <w:rsid w:val="00981172"/>
    <w:rsid w:val="00982FC6"/>
    <w:rsid w:val="00984B4F"/>
    <w:rsid w:val="00994C07"/>
    <w:rsid w:val="00994F4D"/>
    <w:rsid w:val="009A6F42"/>
    <w:rsid w:val="009B4C31"/>
    <w:rsid w:val="009B6488"/>
    <w:rsid w:val="009C07FA"/>
    <w:rsid w:val="009C5E47"/>
    <w:rsid w:val="009C63E5"/>
    <w:rsid w:val="009D2824"/>
    <w:rsid w:val="009D299A"/>
    <w:rsid w:val="009E4944"/>
    <w:rsid w:val="009F2A1D"/>
    <w:rsid w:val="009F393F"/>
    <w:rsid w:val="009F5079"/>
    <w:rsid w:val="009F50C7"/>
    <w:rsid w:val="009F7E09"/>
    <w:rsid w:val="00A009D4"/>
    <w:rsid w:val="00A044CD"/>
    <w:rsid w:val="00A0600C"/>
    <w:rsid w:val="00A21DF2"/>
    <w:rsid w:val="00A2712F"/>
    <w:rsid w:val="00A305B0"/>
    <w:rsid w:val="00A322DF"/>
    <w:rsid w:val="00A33B18"/>
    <w:rsid w:val="00A3561A"/>
    <w:rsid w:val="00A36497"/>
    <w:rsid w:val="00A40F84"/>
    <w:rsid w:val="00A428B2"/>
    <w:rsid w:val="00A43C7E"/>
    <w:rsid w:val="00A5534E"/>
    <w:rsid w:val="00A55A2E"/>
    <w:rsid w:val="00A55E65"/>
    <w:rsid w:val="00A563F7"/>
    <w:rsid w:val="00A70BB2"/>
    <w:rsid w:val="00A74C94"/>
    <w:rsid w:val="00A821AD"/>
    <w:rsid w:val="00A82A0C"/>
    <w:rsid w:val="00A9256B"/>
    <w:rsid w:val="00AA1027"/>
    <w:rsid w:val="00AA1EAA"/>
    <w:rsid w:val="00AA4F65"/>
    <w:rsid w:val="00AA7772"/>
    <w:rsid w:val="00AA7F0A"/>
    <w:rsid w:val="00AA7F69"/>
    <w:rsid w:val="00AB01CE"/>
    <w:rsid w:val="00AB0525"/>
    <w:rsid w:val="00AB3A3C"/>
    <w:rsid w:val="00AC3A4E"/>
    <w:rsid w:val="00AC6652"/>
    <w:rsid w:val="00AD3BBE"/>
    <w:rsid w:val="00AE5152"/>
    <w:rsid w:val="00AE57D4"/>
    <w:rsid w:val="00AF2DE7"/>
    <w:rsid w:val="00AF5176"/>
    <w:rsid w:val="00AF5501"/>
    <w:rsid w:val="00B04CBF"/>
    <w:rsid w:val="00B05F97"/>
    <w:rsid w:val="00B10AFA"/>
    <w:rsid w:val="00B1449E"/>
    <w:rsid w:val="00B23BA5"/>
    <w:rsid w:val="00B252CB"/>
    <w:rsid w:val="00B256FC"/>
    <w:rsid w:val="00B25C9F"/>
    <w:rsid w:val="00B32DBB"/>
    <w:rsid w:val="00B41DC4"/>
    <w:rsid w:val="00B5154B"/>
    <w:rsid w:val="00B52F40"/>
    <w:rsid w:val="00B535C1"/>
    <w:rsid w:val="00B540F6"/>
    <w:rsid w:val="00B6260F"/>
    <w:rsid w:val="00B6646A"/>
    <w:rsid w:val="00B671C0"/>
    <w:rsid w:val="00B714A5"/>
    <w:rsid w:val="00B7161A"/>
    <w:rsid w:val="00B83657"/>
    <w:rsid w:val="00B9070E"/>
    <w:rsid w:val="00B91A12"/>
    <w:rsid w:val="00B97CD0"/>
    <w:rsid w:val="00B97F3D"/>
    <w:rsid w:val="00BA1F11"/>
    <w:rsid w:val="00BA5861"/>
    <w:rsid w:val="00BA781C"/>
    <w:rsid w:val="00BB1487"/>
    <w:rsid w:val="00BB65D7"/>
    <w:rsid w:val="00BB7585"/>
    <w:rsid w:val="00BC1E0A"/>
    <w:rsid w:val="00BC2931"/>
    <w:rsid w:val="00BC4193"/>
    <w:rsid w:val="00BC6ADB"/>
    <w:rsid w:val="00BD3B8D"/>
    <w:rsid w:val="00BD5E5F"/>
    <w:rsid w:val="00BE6EAE"/>
    <w:rsid w:val="00BF03C5"/>
    <w:rsid w:val="00BF755C"/>
    <w:rsid w:val="00C0269F"/>
    <w:rsid w:val="00C03959"/>
    <w:rsid w:val="00C052A2"/>
    <w:rsid w:val="00C05EEE"/>
    <w:rsid w:val="00C061DB"/>
    <w:rsid w:val="00C16058"/>
    <w:rsid w:val="00C16CB2"/>
    <w:rsid w:val="00C20506"/>
    <w:rsid w:val="00C228BC"/>
    <w:rsid w:val="00C22AEE"/>
    <w:rsid w:val="00C240B3"/>
    <w:rsid w:val="00C2702D"/>
    <w:rsid w:val="00C41342"/>
    <w:rsid w:val="00C46EF0"/>
    <w:rsid w:val="00C64D91"/>
    <w:rsid w:val="00C70B6A"/>
    <w:rsid w:val="00C724B3"/>
    <w:rsid w:val="00C74FDB"/>
    <w:rsid w:val="00C75AFA"/>
    <w:rsid w:val="00C80D4B"/>
    <w:rsid w:val="00C85245"/>
    <w:rsid w:val="00C901EC"/>
    <w:rsid w:val="00C936F0"/>
    <w:rsid w:val="00C961E4"/>
    <w:rsid w:val="00C97B4D"/>
    <w:rsid w:val="00C97DAB"/>
    <w:rsid w:val="00CA051B"/>
    <w:rsid w:val="00CA365E"/>
    <w:rsid w:val="00CB3776"/>
    <w:rsid w:val="00CB3858"/>
    <w:rsid w:val="00CB6218"/>
    <w:rsid w:val="00CC05BB"/>
    <w:rsid w:val="00CC2AC0"/>
    <w:rsid w:val="00CC3F08"/>
    <w:rsid w:val="00CC529F"/>
    <w:rsid w:val="00CD62D4"/>
    <w:rsid w:val="00CD7928"/>
    <w:rsid w:val="00CE05E3"/>
    <w:rsid w:val="00CE27FF"/>
    <w:rsid w:val="00CE6686"/>
    <w:rsid w:val="00CE6E43"/>
    <w:rsid w:val="00CE6F0C"/>
    <w:rsid w:val="00CE780C"/>
    <w:rsid w:val="00CE7B89"/>
    <w:rsid w:val="00CE7E89"/>
    <w:rsid w:val="00CF0EAC"/>
    <w:rsid w:val="00CF1FDF"/>
    <w:rsid w:val="00CF2146"/>
    <w:rsid w:val="00CF454C"/>
    <w:rsid w:val="00CF4C16"/>
    <w:rsid w:val="00CF557C"/>
    <w:rsid w:val="00D001BB"/>
    <w:rsid w:val="00D03F63"/>
    <w:rsid w:val="00D059E7"/>
    <w:rsid w:val="00D0642D"/>
    <w:rsid w:val="00D110A8"/>
    <w:rsid w:val="00D2175D"/>
    <w:rsid w:val="00D22C40"/>
    <w:rsid w:val="00D23ADE"/>
    <w:rsid w:val="00D23BCA"/>
    <w:rsid w:val="00D315F8"/>
    <w:rsid w:val="00D33EBB"/>
    <w:rsid w:val="00D34D3F"/>
    <w:rsid w:val="00D411EE"/>
    <w:rsid w:val="00D44EBC"/>
    <w:rsid w:val="00D4514E"/>
    <w:rsid w:val="00D77A96"/>
    <w:rsid w:val="00D77F23"/>
    <w:rsid w:val="00D809F3"/>
    <w:rsid w:val="00D85936"/>
    <w:rsid w:val="00D876D8"/>
    <w:rsid w:val="00D87D3C"/>
    <w:rsid w:val="00D91521"/>
    <w:rsid w:val="00D919A0"/>
    <w:rsid w:val="00D92179"/>
    <w:rsid w:val="00D93C92"/>
    <w:rsid w:val="00DA1C2C"/>
    <w:rsid w:val="00DA21E9"/>
    <w:rsid w:val="00DA2ACA"/>
    <w:rsid w:val="00DB0141"/>
    <w:rsid w:val="00DB04FE"/>
    <w:rsid w:val="00DB3F49"/>
    <w:rsid w:val="00DB5A58"/>
    <w:rsid w:val="00DB69A4"/>
    <w:rsid w:val="00DB7854"/>
    <w:rsid w:val="00DC12AC"/>
    <w:rsid w:val="00DC41EC"/>
    <w:rsid w:val="00DC7B8A"/>
    <w:rsid w:val="00DC7C44"/>
    <w:rsid w:val="00DD1146"/>
    <w:rsid w:val="00DD70CF"/>
    <w:rsid w:val="00DE7250"/>
    <w:rsid w:val="00DF2513"/>
    <w:rsid w:val="00DF3F6B"/>
    <w:rsid w:val="00DF72A8"/>
    <w:rsid w:val="00E01967"/>
    <w:rsid w:val="00E05DE6"/>
    <w:rsid w:val="00E07748"/>
    <w:rsid w:val="00E1154A"/>
    <w:rsid w:val="00E12908"/>
    <w:rsid w:val="00E12D2B"/>
    <w:rsid w:val="00E131BC"/>
    <w:rsid w:val="00E154E3"/>
    <w:rsid w:val="00E16EB6"/>
    <w:rsid w:val="00E201ED"/>
    <w:rsid w:val="00E21EFC"/>
    <w:rsid w:val="00E26EDE"/>
    <w:rsid w:val="00E40E35"/>
    <w:rsid w:val="00E421B2"/>
    <w:rsid w:val="00E42695"/>
    <w:rsid w:val="00E427A7"/>
    <w:rsid w:val="00E438F0"/>
    <w:rsid w:val="00E45F47"/>
    <w:rsid w:val="00E46399"/>
    <w:rsid w:val="00E55ABB"/>
    <w:rsid w:val="00E7124E"/>
    <w:rsid w:val="00E73FD6"/>
    <w:rsid w:val="00E826AA"/>
    <w:rsid w:val="00E82913"/>
    <w:rsid w:val="00E86857"/>
    <w:rsid w:val="00E90284"/>
    <w:rsid w:val="00E90563"/>
    <w:rsid w:val="00E91FBF"/>
    <w:rsid w:val="00E952C4"/>
    <w:rsid w:val="00E95822"/>
    <w:rsid w:val="00E96700"/>
    <w:rsid w:val="00EA604F"/>
    <w:rsid w:val="00EA65BB"/>
    <w:rsid w:val="00EA7553"/>
    <w:rsid w:val="00EA786E"/>
    <w:rsid w:val="00EB06EA"/>
    <w:rsid w:val="00EB0AC5"/>
    <w:rsid w:val="00EB72DE"/>
    <w:rsid w:val="00EC04B9"/>
    <w:rsid w:val="00EC1D7E"/>
    <w:rsid w:val="00EC433C"/>
    <w:rsid w:val="00EC4ACB"/>
    <w:rsid w:val="00EC4AD0"/>
    <w:rsid w:val="00EC600D"/>
    <w:rsid w:val="00EC76AB"/>
    <w:rsid w:val="00ED26AB"/>
    <w:rsid w:val="00ED79D0"/>
    <w:rsid w:val="00EE18C0"/>
    <w:rsid w:val="00EE32EE"/>
    <w:rsid w:val="00EE4822"/>
    <w:rsid w:val="00EE691A"/>
    <w:rsid w:val="00EF1325"/>
    <w:rsid w:val="00EF289A"/>
    <w:rsid w:val="00EF48C4"/>
    <w:rsid w:val="00F043B1"/>
    <w:rsid w:val="00F137E0"/>
    <w:rsid w:val="00F14218"/>
    <w:rsid w:val="00F15613"/>
    <w:rsid w:val="00F15A84"/>
    <w:rsid w:val="00F16BEE"/>
    <w:rsid w:val="00F23831"/>
    <w:rsid w:val="00F247BC"/>
    <w:rsid w:val="00F31BE5"/>
    <w:rsid w:val="00F31E40"/>
    <w:rsid w:val="00F33765"/>
    <w:rsid w:val="00F34FDC"/>
    <w:rsid w:val="00F3515A"/>
    <w:rsid w:val="00F364F1"/>
    <w:rsid w:val="00F45211"/>
    <w:rsid w:val="00F60254"/>
    <w:rsid w:val="00F604FB"/>
    <w:rsid w:val="00F612B1"/>
    <w:rsid w:val="00F63AD1"/>
    <w:rsid w:val="00F67349"/>
    <w:rsid w:val="00F7126D"/>
    <w:rsid w:val="00F71918"/>
    <w:rsid w:val="00F76B6D"/>
    <w:rsid w:val="00F772D5"/>
    <w:rsid w:val="00F83465"/>
    <w:rsid w:val="00F84502"/>
    <w:rsid w:val="00F85771"/>
    <w:rsid w:val="00F86648"/>
    <w:rsid w:val="00F912C6"/>
    <w:rsid w:val="00FA2656"/>
    <w:rsid w:val="00FA4712"/>
    <w:rsid w:val="00FA633A"/>
    <w:rsid w:val="00FA77E9"/>
    <w:rsid w:val="00FB220C"/>
    <w:rsid w:val="00FB3E87"/>
    <w:rsid w:val="00FB71C7"/>
    <w:rsid w:val="00FB74AA"/>
    <w:rsid w:val="00FC06EA"/>
    <w:rsid w:val="00FC370F"/>
    <w:rsid w:val="00FC4240"/>
    <w:rsid w:val="00FD5BB7"/>
    <w:rsid w:val="00FE0D17"/>
    <w:rsid w:val="00FE0F5F"/>
    <w:rsid w:val="00FE1F68"/>
    <w:rsid w:val="00FE2AF1"/>
    <w:rsid w:val="00FF43FC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6A92B8D5"/>
  <w15:docId w15:val="{0E7726FA-E5C5-4976-B5D8-5254CD18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ゴシック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F23"/>
  </w:style>
  <w:style w:type="paragraph" w:styleId="a5">
    <w:name w:val="footer"/>
    <w:basedOn w:val="a"/>
    <w:link w:val="a6"/>
    <w:uiPriority w:val="99"/>
    <w:unhideWhenUsed/>
    <w:rsid w:val="00D77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F23"/>
  </w:style>
  <w:style w:type="paragraph" w:styleId="a7">
    <w:name w:val="Date"/>
    <w:basedOn w:val="a"/>
    <w:next w:val="a"/>
    <w:link w:val="a8"/>
    <w:uiPriority w:val="99"/>
    <w:semiHidden/>
    <w:unhideWhenUsed/>
    <w:rsid w:val="007A52C9"/>
  </w:style>
  <w:style w:type="character" w:customStyle="1" w:styleId="a8">
    <w:name w:val="日付 (文字)"/>
    <w:basedOn w:val="a0"/>
    <w:link w:val="a7"/>
    <w:uiPriority w:val="99"/>
    <w:semiHidden/>
    <w:rsid w:val="007A52C9"/>
  </w:style>
  <w:style w:type="character" w:styleId="a9">
    <w:name w:val="Hyperlink"/>
    <w:basedOn w:val="a0"/>
    <w:uiPriority w:val="99"/>
    <w:unhideWhenUsed/>
    <w:rsid w:val="008A0FB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76D8D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4450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4450CE"/>
    <w:rPr>
      <w:rFonts w:ascii="ＭＳ ゴシック" w:eastAsia="ＭＳ ゴシック" w:hAnsi="Courier New" w:cs="Courier New"/>
      <w:sz w:val="20"/>
      <w:szCs w:val="21"/>
    </w:rPr>
  </w:style>
  <w:style w:type="table" w:styleId="ad">
    <w:name w:val="Table Grid"/>
    <w:basedOn w:val="a1"/>
    <w:uiPriority w:val="59"/>
    <w:rsid w:val="0086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4C22FA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4C22FA"/>
  </w:style>
  <w:style w:type="character" w:styleId="af0">
    <w:name w:val="endnote reference"/>
    <w:basedOn w:val="a0"/>
    <w:uiPriority w:val="99"/>
    <w:semiHidden/>
    <w:unhideWhenUsed/>
    <w:rsid w:val="004C22FA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C22FA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4C22FA"/>
  </w:style>
  <w:style w:type="character" w:styleId="af3">
    <w:name w:val="footnote reference"/>
    <w:basedOn w:val="a0"/>
    <w:uiPriority w:val="99"/>
    <w:semiHidden/>
    <w:unhideWhenUsed/>
    <w:rsid w:val="004C22FA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573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73192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Closing"/>
    <w:basedOn w:val="a"/>
    <w:link w:val="af7"/>
    <w:uiPriority w:val="99"/>
    <w:unhideWhenUsed/>
    <w:rsid w:val="00875703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7">
    <w:name w:val="結語 (文字)"/>
    <w:basedOn w:val="a0"/>
    <w:link w:val="af6"/>
    <w:uiPriority w:val="99"/>
    <w:rsid w:val="00875703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.narita@mofa.go.jp" TargetMode="External"/><Relationship Id="rId13" Type="http://schemas.openxmlformats.org/officeDocument/2006/relationships/hyperlink" Target="mailto:ken.tamura-2@mof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i.sato-2@mofa.go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.narita@mofa.go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n.tamura-2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.sato-2@mofa.go.j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9355-AFD5-4FCA-B941-EEF718A9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Sae Narita</cp:lastModifiedBy>
  <cp:revision>2</cp:revision>
  <cp:lastPrinted>2018-09-27T00:43:00Z</cp:lastPrinted>
  <dcterms:created xsi:type="dcterms:W3CDTF">2021-12-27T09:25:00Z</dcterms:created>
  <dcterms:modified xsi:type="dcterms:W3CDTF">2021-12-27T09:25:00Z</dcterms:modified>
</cp:coreProperties>
</file>